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782" w:rsidRDefault="008D5782" w:rsidP="0036180B">
      <w:pPr>
        <w:shd w:val="clear" w:color="auto" w:fill="FFFFFF"/>
        <w:tabs>
          <w:tab w:val="left" w:leader="underscore" w:pos="7613"/>
        </w:tabs>
        <w:spacing w:before="264" w:line="240" w:lineRule="atLeast"/>
        <w:ind w:left="5625"/>
        <w:jc w:val="right"/>
        <w:rPr>
          <w:sz w:val="24"/>
          <w:szCs w:val="24"/>
        </w:rPr>
      </w:pPr>
      <w:r w:rsidRPr="00F55831">
        <w:rPr>
          <w:sz w:val="24"/>
          <w:szCs w:val="24"/>
        </w:rPr>
        <w:t>УТВЕРЖДАЮ</w:t>
      </w:r>
      <w:r>
        <w:rPr>
          <w:sz w:val="24"/>
          <w:szCs w:val="24"/>
        </w:rPr>
        <w:t xml:space="preserve">.                                                   </w:t>
      </w:r>
      <w:r w:rsidRPr="00F55831">
        <w:rPr>
          <w:sz w:val="24"/>
          <w:szCs w:val="24"/>
        </w:rPr>
        <w:t>Директор МБОУ СОШ №</w:t>
      </w:r>
      <w:r>
        <w:rPr>
          <w:sz w:val="24"/>
          <w:szCs w:val="24"/>
        </w:rPr>
        <w:t xml:space="preserve"> </w:t>
      </w:r>
      <w:r w:rsidRPr="00F55831">
        <w:rPr>
          <w:sz w:val="24"/>
          <w:szCs w:val="24"/>
        </w:rPr>
        <w:t>20</w:t>
      </w:r>
      <w:r>
        <w:rPr>
          <w:sz w:val="24"/>
          <w:szCs w:val="24"/>
        </w:rPr>
        <w:t xml:space="preserve">    _________</w:t>
      </w:r>
      <w:r w:rsidRPr="00F55831">
        <w:rPr>
          <w:sz w:val="24"/>
          <w:szCs w:val="24"/>
        </w:rPr>
        <w:t>Н.М.Захарушкина</w:t>
      </w:r>
    </w:p>
    <w:p w:rsidR="008D5782" w:rsidRDefault="008D5782" w:rsidP="007D54E2">
      <w:pPr>
        <w:shd w:val="clear" w:color="auto" w:fill="FFFFFF"/>
        <w:tabs>
          <w:tab w:val="left" w:leader="underscore" w:pos="7613"/>
        </w:tabs>
        <w:spacing w:before="264"/>
        <w:ind w:left="5626"/>
      </w:pPr>
    </w:p>
    <w:p w:rsidR="008D5782" w:rsidRDefault="008D5782" w:rsidP="0036180B">
      <w:pPr>
        <w:shd w:val="clear" w:color="auto" w:fill="FFFFFF"/>
        <w:ind w:right="43"/>
        <w:jc w:val="center"/>
        <w:rPr>
          <w:b/>
          <w:color w:val="000000"/>
          <w:spacing w:val="-5"/>
          <w:sz w:val="24"/>
          <w:szCs w:val="24"/>
        </w:rPr>
      </w:pPr>
      <w:r>
        <w:rPr>
          <w:b/>
          <w:color w:val="000000"/>
          <w:spacing w:val="-5"/>
          <w:sz w:val="24"/>
          <w:szCs w:val="24"/>
        </w:rPr>
        <w:t>ИНСТРУКЦИЯ</w:t>
      </w:r>
    </w:p>
    <w:p w:rsidR="008D5782" w:rsidRDefault="008D5782" w:rsidP="0036180B">
      <w:pPr>
        <w:shd w:val="clear" w:color="auto" w:fill="FFFFFF"/>
        <w:ind w:right="43"/>
        <w:jc w:val="center"/>
        <w:rPr>
          <w:b/>
          <w:color w:val="000000"/>
          <w:sz w:val="24"/>
          <w:szCs w:val="24"/>
        </w:rPr>
      </w:pPr>
      <w:r>
        <w:rPr>
          <w:b/>
          <w:color w:val="000000"/>
          <w:spacing w:val="-5"/>
          <w:sz w:val="24"/>
          <w:szCs w:val="24"/>
        </w:rPr>
        <w:t>О ПОРЯДКЕ РАЗРАБОТКИ, УТВЕРЖДЕНИЯ И СТРУКТУРЕ ПЛАНОВ ВОСПИТАТЕЛЬНОЙ РАБОТЫ КЛАССНЫХ Р</w:t>
      </w:r>
      <w:r>
        <w:rPr>
          <w:b/>
          <w:color w:val="000000"/>
          <w:sz w:val="24"/>
          <w:szCs w:val="24"/>
        </w:rPr>
        <w:t xml:space="preserve">УКОВОДИТЕЛЕЙ </w:t>
      </w:r>
    </w:p>
    <w:p w:rsidR="008D5782" w:rsidRDefault="008D5782" w:rsidP="00B85AAB">
      <w:pPr>
        <w:shd w:val="clear" w:color="auto" w:fill="FFFFFF"/>
        <w:ind w:right="43"/>
        <w:jc w:val="center"/>
        <w:rPr>
          <w:b/>
          <w:color w:val="000000"/>
          <w:sz w:val="24"/>
          <w:szCs w:val="24"/>
        </w:rPr>
      </w:pPr>
      <w:r>
        <w:rPr>
          <w:b/>
          <w:color w:val="000000"/>
          <w:sz w:val="24"/>
          <w:szCs w:val="24"/>
        </w:rPr>
        <w:t xml:space="preserve">МБОУ СОШ № </w:t>
      </w:r>
      <w:smartTag w:uri="urn:schemas-microsoft-com:office:smarttags" w:element="metricconverter">
        <w:smartTagPr>
          <w:attr w:name="ProductID" w:val="20 г"/>
        </w:smartTagPr>
        <w:r>
          <w:rPr>
            <w:b/>
            <w:color w:val="000000"/>
            <w:sz w:val="24"/>
            <w:szCs w:val="24"/>
          </w:rPr>
          <w:t>20 г</w:t>
        </w:r>
      </w:smartTag>
      <w:r>
        <w:rPr>
          <w:b/>
          <w:color w:val="000000"/>
          <w:sz w:val="24"/>
          <w:szCs w:val="24"/>
        </w:rPr>
        <w:t>. Волжского</w:t>
      </w:r>
    </w:p>
    <w:p w:rsidR="008D5782" w:rsidRDefault="008D5782" w:rsidP="00B85AAB">
      <w:pPr>
        <w:shd w:val="clear" w:color="auto" w:fill="FFFFFF"/>
        <w:ind w:right="43"/>
        <w:jc w:val="center"/>
        <w:rPr>
          <w:b/>
          <w:color w:val="000000"/>
          <w:sz w:val="24"/>
          <w:szCs w:val="24"/>
        </w:rPr>
      </w:pPr>
    </w:p>
    <w:p w:rsidR="008D5782" w:rsidRPr="00B85AAB" w:rsidRDefault="008D5782" w:rsidP="00B85AAB">
      <w:pPr>
        <w:pStyle w:val="ListParagraph"/>
        <w:numPr>
          <w:ilvl w:val="0"/>
          <w:numId w:val="2"/>
        </w:numPr>
        <w:shd w:val="clear" w:color="auto" w:fill="FFFFFF"/>
        <w:ind w:right="43"/>
        <w:rPr>
          <w:b/>
          <w:color w:val="000000"/>
          <w:sz w:val="24"/>
          <w:szCs w:val="24"/>
        </w:rPr>
      </w:pPr>
      <w:r w:rsidRPr="00B85AAB">
        <w:rPr>
          <w:b/>
          <w:color w:val="000000"/>
          <w:sz w:val="24"/>
          <w:szCs w:val="24"/>
        </w:rPr>
        <w:t>Общие положения</w:t>
      </w:r>
    </w:p>
    <w:p w:rsidR="008D5782" w:rsidRPr="00FF4573" w:rsidRDefault="008D5782" w:rsidP="0036180B">
      <w:pPr>
        <w:numPr>
          <w:ilvl w:val="1"/>
          <w:numId w:val="1"/>
        </w:numPr>
        <w:shd w:val="clear" w:color="auto" w:fill="FFFFFF"/>
        <w:ind w:left="0" w:firstLine="709"/>
        <w:jc w:val="both"/>
        <w:rPr>
          <w:b/>
          <w:color w:val="000000"/>
          <w:sz w:val="24"/>
          <w:szCs w:val="24"/>
        </w:rPr>
      </w:pPr>
      <w:r w:rsidRPr="00FF4573">
        <w:rPr>
          <w:sz w:val="24"/>
          <w:szCs w:val="24"/>
        </w:rPr>
        <w:t xml:space="preserve">Настоящее Положение разработано в соответствии с Федеральным законом от 29.12.2012 № 273-ФЗ «Об образовании в Российской федерации», Федеральным законом от 24.06.1999 № 120-ФЗ "Об основах системы профилактики безнадзорности и правонарушений несовершеннолетних", требованиями Федеральных Государственных образовательных стандартов, Конвенцией о правах ребенка, Семейным кодексом РФ, Уставом муниципального бюджетного общеобразовательного учреждения средней общеобразовательной школы № </w:t>
      </w:r>
      <w:smartTag w:uri="urn:schemas-microsoft-com:office:smarttags" w:element="metricconverter">
        <w:smartTagPr>
          <w:attr w:name="ProductID" w:val="20 г"/>
        </w:smartTagPr>
        <w:r w:rsidRPr="00FF4573">
          <w:rPr>
            <w:sz w:val="24"/>
            <w:szCs w:val="24"/>
          </w:rPr>
          <w:t>20 г</w:t>
        </w:r>
      </w:smartTag>
      <w:r w:rsidRPr="00FF4573">
        <w:rPr>
          <w:sz w:val="24"/>
          <w:szCs w:val="24"/>
        </w:rPr>
        <w:t xml:space="preserve">. Волжского Волгоградской области. и регламентирует порядок разработки и реализации планов </w:t>
      </w:r>
      <w:r>
        <w:rPr>
          <w:sz w:val="24"/>
          <w:szCs w:val="24"/>
        </w:rPr>
        <w:t>воспитательной работы классных руководителей</w:t>
      </w:r>
    </w:p>
    <w:p w:rsidR="008D5782" w:rsidRPr="00BE4219" w:rsidRDefault="008D5782" w:rsidP="0036180B">
      <w:pPr>
        <w:numPr>
          <w:ilvl w:val="1"/>
          <w:numId w:val="1"/>
        </w:numPr>
        <w:shd w:val="clear" w:color="auto" w:fill="FFFFFF"/>
        <w:ind w:left="0" w:firstLine="709"/>
        <w:jc w:val="both"/>
        <w:rPr>
          <w:b/>
          <w:color w:val="000000"/>
          <w:sz w:val="24"/>
          <w:szCs w:val="24"/>
        </w:rPr>
      </w:pPr>
      <w:r w:rsidRPr="00FF4573">
        <w:rPr>
          <w:color w:val="000000"/>
          <w:spacing w:val="6"/>
          <w:sz w:val="24"/>
          <w:szCs w:val="24"/>
        </w:rPr>
        <w:t xml:space="preserve">Настоящее положение определяет содержание, структуру, порядок и сроки </w:t>
      </w:r>
      <w:r w:rsidRPr="00FF4573">
        <w:rPr>
          <w:color w:val="000000"/>
          <w:sz w:val="24"/>
          <w:szCs w:val="24"/>
        </w:rPr>
        <w:t xml:space="preserve">рассмотрения </w:t>
      </w:r>
      <w:r>
        <w:rPr>
          <w:color w:val="000000"/>
          <w:sz w:val="24"/>
          <w:szCs w:val="24"/>
        </w:rPr>
        <w:t>планов воспитательной работы</w:t>
      </w:r>
    </w:p>
    <w:p w:rsidR="008D5782" w:rsidRDefault="008D5782" w:rsidP="0036180B">
      <w:pPr>
        <w:numPr>
          <w:ilvl w:val="1"/>
          <w:numId w:val="1"/>
        </w:numPr>
        <w:shd w:val="clear" w:color="auto" w:fill="FFFFFF"/>
        <w:ind w:left="0" w:firstLine="709"/>
        <w:jc w:val="both"/>
        <w:rPr>
          <w:color w:val="000000"/>
          <w:sz w:val="24"/>
          <w:szCs w:val="24"/>
        </w:rPr>
      </w:pPr>
      <w:r>
        <w:rPr>
          <w:color w:val="000000"/>
          <w:sz w:val="24"/>
          <w:szCs w:val="24"/>
        </w:rPr>
        <w:t>План воспита</w:t>
      </w:r>
      <w:r w:rsidRPr="00D8112D">
        <w:rPr>
          <w:color w:val="000000"/>
          <w:sz w:val="24"/>
          <w:szCs w:val="24"/>
        </w:rPr>
        <w:t>те</w:t>
      </w:r>
      <w:r>
        <w:rPr>
          <w:color w:val="000000"/>
          <w:sz w:val="24"/>
          <w:szCs w:val="24"/>
        </w:rPr>
        <w:t>л</w:t>
      </w:r>
      <w:r w:rsidRPr="00D8112D">
        <w:rPr>
          <w:color w:val="000000"/>
          <w:sz w:val="24"/>
          <w:szCs w:val="24"/>
        </w:rPr>
        <w:t xml:space="preserve">ьной работы классного </w:t>
      </w:r>
      <w:r>
        <w:rPr>
          <w:color w:val="000000"/>
          <w:sz w:val="24"/>
          <w:szCs w:val="24"/>
        </w:rPr>
        <w:t>руководителя является обязательным должностным документом, определяющий содержание и организацию деятельности классного руководителя на учебный год</w:t>
      </w:r>
    </w:p>
    <w:p w:rsidR="008D5782" w:rsidRDefault="008D5782" w:rsidP="007A3AFC">
      <w:pPr>
        <w:shd w:val="clear" w:color="auto" w:fill="FFFFFF"/>
        <w:jc w:val="both"/>
        <w:rPr>
          <w:color w:val="000000"/>
          <w:sz w:val="24"/>
          <w:szCs w:val="24"/>
        </w:rPr>
      </w:pPr>
    </w:p>
    <w:p w:rsidR="008D5782" w:rsidRPr="007A3AFC" w:rsidRDefault="008D5782" w:rsidP="007A3AFC">
      <w:pPr>
        <w:pStyle w:val="ListParagraph"/>
        <w:numPr>
          <w:ilvl w:val="0"/>
          <w:numId w:val="2"/>
        </w:numPr>
        <w:shd w:val="clear" w:color="auto" w:fill="FFFFFF"/>
        <w:jc w:val="both"/>
        <w:rPr>
          <w:b/>
          <w:color w:val="000000"/>
          <w:sz w:val="24"/>
          <w:szCs w:val="24"/>
        </w:rPr>
      </w:pPr>
      <w:r w:rsidRPr="007A3AFC">
        <w:rPr>
          <w:b/>
          <w:color w:val="000000"/>
          <w:sz w:val="24"/>
          <w:szCs w:val="24"/>
        </w:rPr>
        <w:t>Цели и задачи</w:t>
      </w:r>
    </w:p>
    <w:p w:rsidR="008D5782" w:rsidRDefault="008D5782" w:rsidP="0036180B">
      <w:pPr>
        <w:shd w:val="clear" w:color="auto" w:fill="FFFFFF"/>
        <w:tabs>
          <w:tab w:val="left" w:pos="298"/>
          <w:tab w:val="left" w:pos="917"/>
        </w:tabs>
        <w:ind w:firstLine="709"/>
        <w:jc w:val="both"/>
        <w:rPr>
          <w:color w:val="000000"/>
          <w:sz w:val="24"/>
          <w:szCs w:val="24"/>
        </w:rPr>
      </w:pPr>
      <w:r>
        <w:rPr>
          <w:color w:val="000000"/>
          <w:sz w:val="24"/>
          <w:szCs w:val="24"/>
        </w:rPr>
        <w:t>2.1 Цель плана воспитательной работы – упорядочить процессы воспитания и обучения в коллективе, спрогнозировать их развитие и результативность</w:t>
      </w:r>
    </w:p>
    <w:p w:rsidR="008D5782" w:rsidRDefault="008D5782" w:rsidP="0036180B">
      <w:pPr>
        <w:shd w:val="clear" w:color="auto" w:fill="FFFFFF"/>
        <w:ind w:firstLine="709"/>
        <w:jc w:val="both"/>
        <w:rPr>
          <w:color w:val="000000"/>
          <w:sz w:val="24"/>
          <w:szCs w:val="24"/>
        </w:rPr>
      </w:pPr>
      <w:r>
        <w:rPr>
          <w:color w:val="000000"/>
          <w:sz w:val="24"/>
          <w:szCs w:val="24"/>
        </w:rPr>
        <w:t>2.2 Задачи плана воспитательной работы:</w:t>
      </w:r>
    </w:p>
    <w:p w:rsidR="008D5782" w:rsidRDefault="008D5782" w:rsidP="0036180B">
      <w:pPr>
        <w:shd w:val="clear" w:color="auto" w:fill="FFFFFF"/>
        <w:ind w:firstLine="709"/>
        <w:jc w:val="both"/>
        <w:rPr>
          <w:color w:val="000000"/>
          <w:sz w:val="24"/>
          <w:szCs w:val="24"/>
        </w:rPr>
      </w:pPr>
      <w:r>
        <w:rPr>
          <w:color w:val="000000"/>
          <w:sz w:val="24"/>
          <w:szCs w:val="24"/>
        </w:rPr>
        <w:t>- обеспечение согласованности воспитательных усилий классного руководителя, учителей-предметников и родителей</w:t>
      </w:r>
    </w:p>
    <w:p w:rsidR="008D5782" w:rsidRDefault="008D5782" w:rsidP="0036180B">
      <w:pPr>
        <w:shd w:val="clear" w:color="auto" w:fill="FFFFFF"/>
        <w:ind w:firstLine="709"/>
        <w:jc w:val="both"/>
        <w:rPr>
          <w:color w:val="000000"/>
          <w:sz w:val="24"/>
          <w:szCs w:val="24"/>
        </w:rPr>
      </w:pPr>
      <w:r>
        <w:rPr>
          <w:color w:val="000000"/>
          <w:sz w:val="24"/>
          <w:szCs w:val="24"/>
        </w:rPr>
        <w:t>- формирование в процессе воспитания активной жизненной позиции, осуществление личностного развития школьников</w:t>
      </w:r>
    </w:p>
    <w:p w:rsidR="008D5782" w:rsidRDefault="008D5782" w:rsidP="0036180B">
      <w:pPr>
        <w:shd w:val="clear" w:color="auto" w:fill="FFFFFF"/>
        <w:ind w:firstLine="709"/>
        <w:jc w:val="both"/>
        <w:rPr>
          <w:color w:val="000000"/>
          <w:sz w:val="24"/>
          <w:szCs w:val="24"/>
        </w:rPr>
      </w:pPr>
      <w:r>
        <w:rPr>
          <w:color w:val="000000"/>
          <w:sz w:val="24"/>
          <w:szCs w:val="24"/>
        </w:rPr>
        <w:t>- организация работы по профилактике безнадзорности и правонарушений</w:t>
      </w:r>
    </w:p>
    <w:p w:rsidR="008D5782" w:rsidRDefault="008D5782" w:rsidP="0036180B">
      <w:pPr>
        <w:shd w:val="clear" w:color="auto" w:fill="FFFFFF"/>
        <w:ind w:firstLine="709"/>
        <w:jc w:val="both"/>
        <w:rPr>
          <w:color w:val="000000"/>
          <w:sz w:val="24"/>
          <w:szCs w:val="24"/>
        </w:rPr>
      </w:pPr>
      <w:r>
        <w:rPr>
          <w:color w:val="000000"/>
          <w:sz w:val="24"/>
          <w:szCs w:val="24"/>
        </w:rPr>
        <w:t>-  вовлечение учащихся, в том числе и находящихся в трудной жизненной ситуации и социально опасном положении, в работу кружков и секций, учреждений культуры, детских и молодежных организаций</w:t>
      </w:r>
    </w:p>
    <w:p w:rsidR="008D5782" w:rsidRDefault="008D5782" w:rsidP="0036180B">
      <w:pPr>
        <w:shd w:val="clear" w:color="auto" w:fill="FFFFFF"/>
        <w:ind w:firstLine="709"/>
        <w:jc w:val="both"/>
        <w:rPr>
          <w:color w:val="000000"/>
          <w:sz w:val="24"/>
          <w:szCs w:val="24"/>
        </w:rPr>
      </w:pPr>
      <w:r>
        <w:rPr>
          <w:color w:val="000000"/>
          <w:sz w:val="24"/>
          <w:szCs w:val="24"/>
        </w:rPr>
        <w:t>-  проведение мониторинга воспитательной, в том числе и профилактической работы</w:t>
      </w:r>
    </w:p>
    <w:p w:rsidR="008D5782" w:rsidRDefault="008D5782" w:rsidP="0036180B">
      <w:pPr>
        <w:shd w:val="clear" w:color="auto" w:fill="FFFFFF"/>
        <w:ind w:firstLine="709"/>
        <w:jc w:val="both"/>
        <w:rPr>
          <w:color w:val="000000"/>
          <w:sz w:val="24"/>
          <w:szCs w:val="24"/>
        </w:rPr>
      </w:pPr>
    </w:p>
    <w:p w:rsidR="008D5782" w:rsidRDefault="008D5782" w:rsidP="00F210EE">
      <w:pPr>
        <w:pStyle w:val="ListParagraph"/>
        <w:numPr>
          <w:ilvl w:val="0"/>
          <w:numId w:val="2"/>
        </w:numPr>
        <w:shd w:val="clear" w:color="auto" w:fill="FFFFFF"/>
        <w:jc w:val="both"/>
        <w:rPr>
          <w:b/>
          <w:color w:val="000000"/>
          <w:spacing w:val="-1"/>
          <w:sz w:val="24"/>
          <w:szCs w:val="24"/>
        </w:rPr>
      </w:pPr>
      <w:r w:rsidRPr="00F210EE">
        <w:rPr>
          <w:b/>
          <w:color w:val="000000"/>
          <w:spacing w:val="-1"/>
          <w:sz w:val="24"/>
          <w:szCs w:val="24"/>
        </w:rPr>
        <w:t>Содержание, структура и оформление плана воспитательной работы</w:t>
      </w:r>
    </w:p>
    <w:p w:rsidR="008D5782" w:rsidRDefault="008D5782" w:rsidP="00826A1C">
      <w:pPr>
        <w:pStyle w:val="ListParagraph"/>
        <w:numPr>
          <w:ilvl w:val="1"/>
          <w:numId w:val="2"/>
        </w:numPr>
        <w:shd w:val="clear" w:color="auto" w:fill="FFFFFF"/>
        <w:ind w:left="0" w:firstLine="709"/>
        <w:jc w:val="both"/>
        <w:rPr>
          <w:color w:val="000000"/>
          <w:spacing w:val="-1"/>
          <w:sz w:val="24"/>
          <w:szCs w:val="24"/>
        </w:rPr>
      </w:pPr>
      <w:r>
        <w:rPr>
          <w:color w:val="000000"/>
          <w:spacing w:val="-1"/>
          <w:sz w:val="24"/>
          <w:szCs w:val="24"/>
        </w:rPr>
        <w:t xml:space="preserve">План воспитательной работы составляется: </w:t>
      </w:r>
    </w:p>
    <w:p w:rsidR="008D5782" w:rsidRDefault="008D5782" w:rsidP="003910A1">
      <w:pPr>
        <w:pStyle w:val="ListParagraph"/>
        <w:shd w:val="clear" w:color="auto" w:fill="FFFFFF"/>
        <w:ind w:left="0" w:firstLine="709"/>
        <w:jc w:val="both"/>
        <w:rPr>
          <w:color w:val="000000"/>
          <w:spacing w:val="-1"/>
          <w:sz w:val="24"/>
          <w:szCs w:val="24"/>
        </w:rPr>
      </w:pPr>
      <w:r>
        <w:rPr>
          <w:color w:val="000000"/>
          <w:spacing w:val="-1"/>
          <w:sz w:val="24"/>
          <w:szCs w:val="24"/>
        </w:rPr>
        <w:t>- ежегодно, с учетом возрастных особенностей, возможностей и интересов учащихся</w:t>
      </w:r>
    </w:p>
    <w:p w:rsidR="008D5782" w:rsidRDefault="008D5782" w:rsidP="002A12C4">
      <w:pPr>
        <w:shd w:val="clear" w:color="auto" w:fill="FFFFFF"/>
        <w:ind w:firstLine="709"/>
        <w:jc w:val="both"/>
        <w:rPr>
          <w:color w:val="000000"/>
          <w:spacing w:val="-1"/>
          <w:sz w:val="24"/>
          <w:szCs w:val="24"/>
        </w:rPr>
      </w:pPr>
      <w:r>
        <w:rPr>
          <w:color w:val="000000"/>
          <w:spacing w:val="-1"/>
          <w:sz w:val="24"/>
          <w:szCs w:val="24"/>
        </w:rPr>
        <w:t xml:space="preserve">- </w:t>
      </w:r>
      <w:r w:rsidRPr="002A12C4">
        <w:rPr>
          <w:color w:val="000000"/>
          <w:spacing w:val="-1"/>
          <w:sz w:val="24"/>
          <w:szCs w:val="24"/>
        </w:rPr>
        <w:t>на основе плана работы школы</w:t>
      </w:r>
      <w:r>
        <w:rPr>
          <w:color w:val="000000"/>
          <w:spacing w:val="-1"/>
          <w:sz w:val="24"/>
          <w:szCs w:val="24"/>
        </w:rPr>
        <w:t>, с учетом целей и задач программы развития</w:t>
      </w:r>
    </w:p>
    <w:p w:rsidR="008D5782" w:rsidRPr="002A12C4" w:rsidRDefault="008D5782" w:rsidP="002A12C4">
      <w:pPr>
        <w:shd w:val="clear" w:color="auto" w:fill="FFFFFF"/>
        <w:ind w:firstLine="709"/>
        <w:jc w:val="both"/>
        <w:rPr>
          <w:color w:val="000000"/>
          <w:spacing w:val="-1"/>
          <w:sz w:val="24"/>
          <w:szCs w:val="24"/>
        </w:rPr>
      </w:pPr>
      <w:r>
        <w:rPr>
          <w:color w:val="000000"/>
          <w:spacing w:val="-1"/>
          <w:sz w:val="24"/>
          <w:szCs w:val="24"/>
        </w:rPr>
        <w:t xml:space="preserve">- с учетом требований федеральных компонентов государственных образовательных стандартов / ФГОС второго поколения </w:t>
      </w:r>
    </w:p>
    <w:p w:rsidR="008D5782" w:rsidRDefault="008D5782" w:rsidP="00AF5472">
      <w:pPr>
        <w:pStyle w:val="ListParagraph"/>
        <w:numPr>
          <w:ilvl w:val="1"/>
          <w:numId w:val="2"/>
        </w:numPr>
        <w:shd w:val="clear" w:color="auto" w:fill="FFFFFF"/>
        <w:ind w:left="0" w:firstLine="709"/>
        <w:jc w:val="both"/>
        <w:rPr>
          <w:color w:val="000000"/>
          <w:spacing w:val="-1"/>
          <w:sz w:val="24"/>
          <w:szCs w:val="24"/>
        </w:rPr>
      </w:pPr>
      <w:r>
        <w:rPr>
          <w:color w:val="000000"/>
          <w:spacing w:val="-1"/>
          <w:sz w:val="24"/>
          <w:szCs w:val="24"/>
        </w:rPr>
        <w:t>План воспитательной работы предусматривает различные виды  деятельности: познавательную, трудовую, общественную, спортивно-оздоровительную, ценностно-ориентированную, профилактическую, работу с родителями</w:t>
      </w:r>
    </w:p>
    <w:p w:rsidR="008D5782" w:rsidRDefault="008D5782" w:rsidP="00AF5472">
      <w:pPr>
        <w:pStyle w:val="ListParagraph"/>
        <w:numPr>
          <w:ilvl w:val="1"/>
          <w:numId w:val="2"/>
        </w:numPr>
        <w:shd w:val="clear" w:color="auto" w:fill="FFFFFF"/>
        <w:ind w:left="0" w:firstLine="709"/>
        <w:jc w:val="both"/>
        <w:rPr>
          <w:color w:val="000000"/>
          <w:spacing w:val="-1"/>
          <w:sz w:val="24"/>
          <w:szCs w:val="24"/>
        </w:rPr>
      </w:pPr>
      <w:r>
        <w:rPr>
          <w:color w:val="000000"/>
          <w:spacing w:val="-1"/>
          <w:sz w:val="24"/>
          <w:szCs w:val="24"/>
        </w:rPr>
        <w:t>План воспитательной работы предусматривает проведение диагностики, в том числе уровня тревожности, сплоченности коллектива, воспитанности учащихся, 2 раза в год</w:t>
      </w:r>
    </w:p>
    <w:p w:rsidR="008D5782" w:rsidRDefault="008D5782" w:rsidP="00AF5472">
      <w:pPr>
        <w:pStyle w:val="ListParagraph"/>
        <w:numPr>
          <w:ilvl w:val="1"/>
          <w:numId w:val="2"/>
        </w:numPr>
        <w:shd w:val="clear" w:color="auto" w:fill="FFFFFF"/>
        <w:ind w:left="0" w:firstLine="709"/>
        <w:jc w:val="both"/>
        <w:rPr>
          <w:color w:val="000000"/>
          <w:spacing w:val="-1"/>
          <w:sz w:val="24"/>
          <w:szCs w:val="24"/>
        </w:rPr>
      </w:pPr>
      <w:r>
        <w:rPr>
          <w:color w:val="000000"/>
          <w:spacing w:val="-1"/>
          <w:sz w:val="24"/>
          <w:szCs w:val="24"/>
        </w:rPr>
        <w:t>Структура плана воспитательной работы содержит: (приложение 1)</w:t>
      </w:r>
    </w:p>
    <w:p w:rsidR="008D5782" w:rsidRDefault="008D5782" w:rsidP="00AF5472">
      <w:pPr>
        <w:pStyle w:val="ListParagraph"/>
        <w:shd w:val="clear" w:color="auto" w:fill="FFFFFF"/>
        <w:ind w:left="709"/>
        <w:jc w:val="both"/>
        <w:rPr>
          <w:color w:val="000000"/>
          <w:spacing w:val="-1"/>
          <w:sz w:val="24"/>
          <w:szCs w:val="24"/>
        </w:rPr>
      </w:pPr>
      <w:r>
        <w:rPr>
          <w:color w:val="000000"/>
          <w:spacing w:val="-1"/>
          <w:sz w:val="24"/>
          <w:szCs w:val="24"/>
        </w:rPr>
        <w:t>- титульный лист</w:t>
      </w:r>
    </w:p>
    <w:p w:rsidR="008D5782" w:rsidRPr="00F30111" w:rsidRDefault="008D5782" w:rsidP="00F30111">
      <w:pPr>
        <w:pStyle w:val="ListParagraph"/>
        <w:shd w:val="clear" w:color="auto" w:fill="FFFFFF"/>
        <w:ind w:left="709"/>
        <w:jc w:val="both"/>
        <w:rPr>
          <w:color w:val="000000"/>
          <w:spacing w:val="-1"/>
          <w:sz w:val="24"/>
          <w:szCs w:val="24"/>
        </w:rPr>
      </w:pPr>
      <w:r>
        <w:rPr>
          <w:color w:val="000000"/>
          <w:spacing w:val="-1"/>
          <w:sz w:val="24"/>
          <w:szCs w:val="24"/>
        </w:rPr>
        <w:t>- анализ воспитательной работы класса за прошедший год</w:t>
      </w:r>
    </w:p>
    <w:p w:rsidR="008D5782" w:rsidRDefault="008D5782" w:rsidP="00AF5472">
      <w:pPr>
        <w:pStyle w:val="ListParagraph"/>
        <w:shd w:val="clear" w:color="auto" w:fill="FFFFFF"/>
        <w:ind w:left="709"/>
        <w:jc w:val="both"/>
        <w:rPr>
          <w:color w:val="000000"/>
          <w:spacing w:val="-1"/>
          <w:sz w:val="24"/>
          <w:szCs w:val="24"/>
        </w:rPr>
      </w:pPr>
      <w:r>
        <w:rPr>
          <w:color w:val="000000"/>
          <w:spacing w:val="-1"/>
          <w:sz w:val="24"/>
          <w:szCs w:val="24"/>
        </w:rPr>
        <w:t>- характеристика класса</w:t>
      </w:r>
    </w:p>
    <w:p w:rsidR="008D5782" w:rsidRDefault="008D5782" w:rsidP="00AF5472">
      <w:pPr>
        <w:pStyle w:val="ListParagraph"/>
        <w:shd w:val="clear" w:color="auto" w:fill="FFFFFF"/>
        <w:ind w:left="709"/>
        <w:jc w:val="both"/>
        <w:rPr>
          <w:color w:val="000000"/>
          <w:spacing w:val="-1"/>
          <w:sz w:val="24"/>
          <w:szCs w:val="24"/>
        </w:rPr>
      </w:pPr>
      <w:r>
        <w:rPr>
          <w:color w:val="000000"/>
          <w:spacing w:val="-1"/>
          <w:sz w:val="24"/>
          <w:szCs w:val="24"/>
        </w:rPr>
        <w:t xml:space="preserve">- социальный паспорт класса </w:t>
      </w:r>
    </w:p>
    <w:p w:rsidR="008D5782" w:rsidRPr="00E66DFA" w:rsidRDefault="008D5782" w:rsidP="00E66DFA">
      <w:pPr>
        <w:pStyle w:val="ListParagraph"/>
        <w:shd w:val="clear" w:color="auto" w:fill="FFFFFF"/>
        <w:ind w:left="709"/>
        <w:jc w:val="both"/>
        <w:rPr>
          <w:color w:val="000000"/>
          <w:spacing w:val="-1"/>
          <w:sz w:val="24"/>
          <w:szCs w:val="24"/>
        </w:rPr>
      </w:pPr>
      <w:r>
        <w:rPr>
          <w:color w:val="000000"/>
          <w:spacing w:val="-1"/>
          <w:sz w:val="24"/>
          <w:szCs w:val="24"/>
        </w:rPr>
        <w:t>- цели и задачи на новый учебный год</w:t>
      </w:r>
    </w:p>
    <w:p w:rsidR="008D5782" w:rsidRDefault="008D5782" w:rsidP="00AF5472">
      <w:pPr>
        <w:pStyle w:val="ListParagraph"/>
        <w:shd w:val="clear" w:color="auto" w:fill="FFFFFF"/>
        <w:ind w:left="709"/>
        <w:jc w:val="both"/>
        <w:rPr>
          <w:color w:val="000000"/>
          <w:spacing w:val="-1"/>
          <w:sz w:val="24"/>
          <w:szCs w:val="24"/>
        </w:rPr>
      </w:pPr>
      <w:r>
        <w:rPr>
          <w:color w:val="000000"/>
          <w:spacing w:val="-1"/>
          <w:sz w:val="24"/>
          <w:szCs w:val="24"/>
        </w:rPr>
        <w:t>- план работы с классным коллективом, с указанием вида деятельности, сроков исполнения, предполагаемых ответственных и  включает в себя следующие разделы:</w:t>
      </w:r>
    </w:p>
    <w:p w:rsidR="008D5782" w:rsidRDefault="008D5782" w:rsidP="007724D9">
      <w:pPr>
        <w:pStyle w:val="ListParagraph"/>
        <w:numPr>
          <w:ilvl w:val="0"/>
          <w:numId w:val="4"/>
        </w:numPr>
        <w:shd w:val="clear" w:color="auto" w:fill="FFFFFF"/>
        <w:jc w:val="both"/>
        <w:rPr>
          <w:color w:val="000000"/>
          <w:spacing w:val="-1"/>
          <w:sz w:val="24"/>
          <w:szCs w:val="24"/>
        </w:rPr>
      </w:pPr>
      <w:r>
        <w:rPr>
          <w:color w:val="000000"/>
          <w:spacing w:val="-1"/>
          <w:sz w:val="24"/>
          <w:szCs w:val="24"/>
        </w:rPr>
        <w:t>классные часы</w:t>
      </w:r>
    </w:p>
    <w:p w:rsidR="008D5782" w:rsidRDefault="008D5782" w:rsidP="007724D9">
      <w:pPr>
        <w:pStyle w:val="ListParagraph"/>
        <w:numPr>
          <w:ilvl w:val="0"/>
          <w:numId w:val="4"/>
        </w:numPr>
        <w:shd w:val="clear" w:color="auto" w:fill="FFFFFF"/>
        <w:jc w:val="both"/>
        <w:rPr>
          <w:color w:val="000000"/>
          <w:spacing w:val="-1"/>
          <w:sz w:val="24"/>
          <w:szCs w:val="24"/>
        </w:rPr>
      </w:pPr>
      <w:r>
        <w:rPr>
          <w:color w:val="000000"/>
          <w:spacing w:val="-1"/>
          <w:sz w:val="24"/>
          <w:szCs w:val="24"/>
        </w:rPr>
        <w:t>участие в общешкольных мероприятиях</w:t>
      </w:r>
    </w:p>
    <w:p w:rsidR="008D5782" w:rsidRDefault="008D5782" w:rsidP="007724D9">
      <w:pPr>
        <w:pStyle w:val="ListParagraph"/>
        <w:numPr>
          <w:ilvl w:val="0"/>
          <w:numId w:val="4"/>
        </w:numPr>
        <w:shd w:val="clear" w:color="auto" w:fill="FFFFFF"/>
        <w:jc w:val="both"/>
        <w:rPr>
          <w:color w:val="000000"/>
          <w:spacing w:val="-1"/>
          <w:sz w:val="24"/>
          <w:szCs w:val="24"/>
        </w:rPr>
      </w:pPr>
      <w:r>
        <w:rPr>
          <w:color w:val="000000"/>
          <w:spacing w:val="-1"/>
          <w:sz w:val="24"/>
          <w:szCs w:val="24"/>
        </w:rPr>
        <w:t>план индивидуальной профилактической работы с учащимися, требующими особого контроля (состоящими на различных видах учета, дети находящиеся в социально опасном положении, учащиеся группы риска</w:t>
      </w:r>
    </w:p>
    <w:p w:rsidR="008D5782" w:rsidRDefault="008D5782" w:rsidP="007724D9">
      <w:pPr>
        <w:pStyle w:val="ListParagraph"/>
        <w:numPr>
          <w:ilvl w:val="0"/>
          <w:numId w:val="4"/>
        </w:numPr>
        <w:shd w:val="clear" w:color="auto" w:fill="FFFFFF"/>
        <w:jc w:val="both"/>
        <w:rPr>
          <w:color w:val="000000"/>
          <w:spacing w:val="-1"/>
          <w:sz w:val="24"/>
          <w:szCs w:val="24"/>
        </w:rPr>
      </w:pPr>
      <w:r>
        <w:rPr>
          <w:color w:val="000000"/>
          <w:spacing w:val="-1"/>
          <w:sz w:val="24"/>
          <w:szCs w:val="24"/>
        </w:rPr>
        <w:t>работа с одаренными детьми</w:t>
      </w:r>
    </w:p>
    <w:p w:rsidR="008D5782" w:rsidRDefault="008D5782" w:rsidP="007724D9">
      <w:pPr>
        <w:pStyle w:val="ListParagraph"/>
        <w:numPr>
          <w:ilvl w:val="0"/>
          <w:numId w:val="4"/>
        </w:numPr>
        <w:shd w:val="clear" w:color="auto" w:fill="FFFFFF"/>
        <w:jc w:val="both"/>
        <w:rPr>
          <w:color w:val="000000"/>
          <w:spacing w:val="-1"/>
          <w:sz w:val="24"/>
          <w:szCs w:val="24"/>
        </w:rPr>
      </w:pPr>
      <w:r>
        <w:rPr>
          <w:color w:val="000000"/>
          <w:spacing w:val="-1"/>
          <w:sz w:val="24"/>
          <w:szCs w:val="24"/>
        </w:rPr>
        <w:t>работа классного руководителя с учителями предметниками</w:t>
      </w:r>
    </w:p>
    <w:p w:rsidR="008D5782" w:rsidRDefault="008D5782" w:rsidP="007724D9">
      <w:pPr>
        <w:pStyle w:val="ListParagraph"/>
        <w:numPr>
          <w:ilvl w:val="0"/>
          <w:numId w:val="4"/>
        </w:numPr>
        <w:shd w:val="clear" w:color="auto" w:fill="FFFFFF"/>
        <w:jc w:val="both"/>
        <w:rPr>
          <w:color w:val="000000"/>
          <w:spacing w:val="-1"/>
          <w:sz w:val="24"/>
          <w:szCs w:val="24"/>
        </w:rPr>
      </w:pPr>
      <w:r>
        <w:rPr>
          <w:color w:val="000000"/>
          <w:spacing w:val="-1"/>
          <w:sz w:val="24"/>
          <w:szCs w:val="24"/>
        </w:rPr>
        <w:t>работа по формированию здорового образа жизни</w:t>
      </w:r>
    </w:p>
    <w:p w:rsidR="008D5782" w:rsidRDefault="008D5782" w:rsidP="007724D9">
      <w:pPr>
        <w:pStyle w:val="ListParagraph"/>
        <w:numPr>
          <w:ilvl w:val="0"/>
          <w:numId w:val="4"/>
        </w:numPr>
        <w:shd w:val="clear" w:color="auto" w:fill="FFFFFF"/>
        <w:jc w:val="both"/>
        <w:rPr>
          <w:color w:val="000000"/>
          <w:spacing w:val="-1"/>
          <w:sz w:val="24"/>
          <w:szCs w:val="24"/>
        </w:rPr>
      </w:pPr>
      <w:r>
        <w:rPr>
          <w:color w:val="000000"/>
          <w:spacing w:val="-1"/>
          <w:sz w:val="24"/>
          <w:szCs w:val="24"/>
        </w:rPr>
        <w:t>работа по профориентации (для 9-11 классов)</w:t>
      </w:r>
    </w:p>
    <w:p w:rsidR="008D5782" w:rsidRDefault="008D5782" w:rsidP="007724D9">
      <w:pPr>
        <w:pStyle w:val="ListParagraph"/>
        <w:numPr>
          <w:ilvl w:val="0"/>
          <w:numId w:val="4"/>
        </w:numPr>
        <w:shd w:val="clear" w:color="auto" w:fill="FFFFFF"/>
        <w:jc w:val="both"/>
        <w:rPr>
          <w:color w:val="000000"/>
          <w:spacing w:val="-1"/>
          <w:sz w:val="24"/>
          <w:szCs w:val="24"/>
        </w:rPr>
      </w:pPr>
      <w:r>
        <w:rPr>
          <w:color w:val="000000"/>
          <w:spacing w:val="-1"/>
          <w:sz w:val="24"/>
          <w:szCs w:val="24"/>
        </w:rPr>
        <w:t xml:space="preserve">работа с родителями </w:t>
      </w:r>
    </w:p>
    <w:p w:rsidR="008D5782" w:rsidRDefault="008D5782" w:rsidP="007247A8">
      <w:pPr>
        <w:pStyle w:val="ListParagraph"/>
        <w:numPr>
          <w:ilvl w:val="1"/>
          <w:numId w:val="2"/>
        </w:numPr>
        <w:shd w:val="clear" w:color="auto" w:fill="FFFFFF"/>
        <w:ind w:left="0" w:firstLine="709"/>
        <w:jc w:val="both"/>
        <w:rPr>
          <w:color w:val="000000"/>
          <w:spacing w:val="-1"/>
          <w:sz w:val="24"/>
          <w:szCs w:val="24"/>
        </w:rPr>
      </w:pPr>
      <w:r>
        <w:rPr>
          <w:color w:val="000000"/>
          <w:spacing w:val="-1"/>
          <w:sz w:val="24"/>
          <w:szCs w:val="24"/>
        </w:rPr>
        <w:t>План воспитательной работы оформляется в папку-скоросшиватель, которая помимо вышеназванных документов также включает в себя:</w:t>
      </w:r>
    </w:p>
    <w:p w:rsidR="008D5782" w:rsidRDefault="008D5782" w:rsidP="007247A8">
      <w:pPr>
        <w:pStyle w:val="ListParagraph"/>
        <w:shd w:val="clear" w:color="auto" w:fill="FFFFFF"/>
        <w:ind w:left="709"/>
        <w:jc w:val="both"/>
        <w:rPr>
          <w:color w:val="000000"/>
          <w:spacing w:val="-1"/>
          <w:sz w:val="24"/>
          <w:szCs w:val="24"/>
        </w:rPr>
      </w:pPr>
      <w:r>
        <w:rPr>
          <w:color w:val="000000"/>
          <w:spacing w:val="-1"/>
          <w:sz w:val="24"/>
          <w:szCs w:val="24"/>
        </w:rPr>
        <w:t>- распределение обязанностей в ученическом коллективе</w:t>
      </w:r>
    </w:p>
    <w:p w:rsidR="008D5782" w:rsidRDefault="008D5782" w:rsidP="007247A8">
      <w:pPr>
        <w:pStyle w:val="ListParagraph"/>
        <w:shd w:val="clear" w:color="auto" w:fill="FFFFFF"/>
        <w:ind w:left="709"/>
        <w:jc w:val="both"/>
        <w:rPr>
          <w:color w:val="000000"/>
          <w:spacing w:val="-1"/>
          <w:sz w:val="24"/>
          <w:szCs w:val="24"/>
        </w:rPr>
      </w:pPr>
      <w:r>
        <w:rPr>
          <w:color w:val="000000"/>
          <w:spacing w:val="-1"/>
          <w:sz w:val="24"/>
          <w:szCs w:val="24"/>
        </w:rPr>
        <w:t>- состав родительского комитета с указанием адресов и телефонов</w:t>
      </w:r>
    </w:p>
    <w:p w:rsidR="008D5782" w:rsidRDefault="008D5782" w:rsidP="007247A8">
      <w:pPr>
        <w:pStyle w:val="ListParagraph"/>
        <w:shd w:val="clear" w:color="auto" w:fill="FFFFFF"/>
        <w:ind w:left="709"/>
        <w:jc w:val="both"/>
        <w:rPr>
          <w:color w:val="000000"/>
          <w:spacing w:val="-1"/>
          <w:sz w:val="24"/>
          <w:szCs w:val="24"/>
        </w:rPr>
      </w:pPr>
      <w:r>
        <w:rPr>
          <w:color w:val="000000"/>
          <w:spacing w:val="-1"/>
          <w:sz w:val="24"/>
          <w:szCs w:val="24"/>
        </w:rPr>
        <w:t>- протоколы родительских собраний</w:t>
      </w:r>
    </w:p>
    <w:p w:rsidR="008D5782" w:rsidRDefault="008D5782" w:rsidP="007247A8">
      <w:pPr>
        <w:pStyle w:val="ListParagraph"/>
        <w:shd w:val="clear" w:color="auto" w:fill="FFFFFF"/>
        <w:ind w:left="709"/>
        <w:jc w:val="both"/>
        <w:rPr>
          <w:color w:val="000000"/>
          <w:spacing w:val="-1"/>
          <w:sz w:val="24"/>
          <w:szCs w:val="24"/>
        </w:rPr>
      </w:pPr>
      <w:r>
        <w:rPr>
          <w:color w:val="000000"/>
          <w:spacing w:val="-1"/>
          <w:sz w:val="24"/>
          <w:szCs w:val="24"/>
        </w:rPr>
        <w:t>- журнал учета работы по работе с учащимися, требующими особого контроля</w:t>
      </w:r>
    </w:p>
    <w:p w:rsidR="008D5782" w:rsidRDefault="008D5782" w:rsidP="007247A8">
      <w:pPr>
        <w:pStyle w:val="ListParagraph"/>
        <w:shd w:val="clear" w:color="auto" w:fill="FFFFFF"/>
        <w:ind w:left="709"/>
        <w:jc w:val="both"/>
        <w:rPr>
          <w:b/>
          <w:color w:val="000000"/>
          <w:spacing w:val="-1"/>
          <w:sz w:val="24"/>
          <w:szCs w:val="24"/>
        </w:rPr>
      </w:pPr>
    </w:p>
    <w:p w:rsidR="008D5782" w:rsidRDefault="008D5782" w:rsidP="00DE3C6A">
      <w:pPr>
        <w:pStyle w:val="ListParagraph"/>
        <w:numPr>
          <w:ilvl w:val="0"/>
          <w:numId w:val="2"/>
        </w:numPr>
        <w:shd w:val="clear" w:color="auto" w:fill="FFFFFF"/>
        <w:jc w:val="both"/>
        <w:rPr>
          <w:b/>
          <w:color w:val="000000"/>
          <w:spacing w:val="-1"/>
          <w:sz w:val="24"/>
          <w:szCs w:val="24"/>
        </w:rPr>
      </w:pPr>
      <w:r w:rsidRPr="007247A8">
        <w:rPr>
          <w:b/>
          <w:color w:val="000000"/>
          <w:spacing w:val="-1"/>
          <w:sz w:val="24"/>
          <w:szCs w:val="24"/>
        </w:rPr>
        <w:t xml:space="preserve">Порядок и сроки утверждения плана </w:t>
      </w:r>
    </w:p>
    <w:p w:rsidR="008D5782" w:rsidRDefault="008D5782" w:rsidP="00DE3C6A">
      <w:pPr>
        <w:pStyle w:val="ListParagraph"/>
        <w:numPr>
          <w:ilvl w:val="1"/>
          <w:numId w:val="2"/>
        </w:numPr>
        <w:shd w:val="clear" w:color="auto" w:fill="FFFFFF"/>
        <w:ind w:left="0" w:firstLine="709"/>
        <w:jc w:val="both"/>
        <w:rPr>
          <w:color w:val="000000"/>
          <w:spacing w:val="-1"/>
          <w:sz w:val="24"/>
          <w:szCs w:val="24"/>
        </w:rPr>
      </w:pPr>
      <w:r>
        <w:rPr>
          <w:color w:val="000000"/>
          <w:spacing w:val="-1"/>
          <w:sz w:val="24"/>
          <w:szCs w:val="24"/>
        </w:rPr>
        <w:t>План воспитательной работы</w:t>
      </w:r>
      <w:r w:rsidRPr="00DE3C6A">
        <w:rPr>
          <w:color w:val="000000"/>
          <w:spacing w:val="-1"/>
          <w:sz w:val="24"/>
          <w:szCs w:val="24"/>
        </w:rPr>
        <w:t xml:space="preserve"> рассматривается на заседании ме</w:t>
      </w:r>
      <w:r>
        <w:rPr>
          <w:color w:val="000000"/>
          <w:spacing w:val="-1"/>
          <w:sz w:val="24"/>
          <w:szCs w:val="24"/>
        </w:rPr>
        <w:t>тодического объединения классных руководителей</w:t>
      </w:r>
      <w:r w:rsidRPr="00DE3C6A">
        <w:rPr>
          <w:color w:val="000000"/>
          <w:spacing w:val="-1"/>
          <w:sz w:val="24"/>
          <w:szCs w:val="24"/>
        </w:rPr>
        <w:t xml:space="preserve"> до начала текущего учебного года в сроки, установленные приказом по образовательному учреждению</w:t>
      </w:r>
    </w:p>
    <w:p w:rsidR="008D5782" w:rsidRDefault="008D5782" w:rsidP="00DE3C6A">
      <w:pPr>
        <w:pStyle w:val="ListParagraph"/>
        <w:numPr>
          <w:ilvl w:val="1"/>
          <w:numId w:val="2"/>
        </w:numPr>
        <w:shd w:val="clear" w:color="auto" w:fill="FFFFFF"/>
        <w:ind w:left="0" w:firstLine="709"/>
        <w:jc w:val="both"/>
        <w:rPr>
          <w:color w:val="000000"/>
          <w:spacing w:val="-1"/>
          <w:sz w:val="24"/>
          <w:szCs w:val="24"/>
        </w:rPr>
      </w:pPr>
      <w:r w:rsidRPr="00DE3C6A">
        <w:rPr>
          <w:color w:val="000000"/>
          <w:spacing w:val="-1"/>
          <w:sz w:val="24"/>
          <w:szCs w:val="24"/>
        </w:rPr>
        <w:t>Руководитель методического объединения</w:t>
      </w:r>
      <w:r>
        <w:rPr>
          <w:color w:val="000000"/>
          <w:spacing w:val="-1"/>
          <w:sz w:val="24"/>
          <w:szCs w:val="24"/>
        </w:rPr>
        <w:t xml:space="preserve"> представляет планы воспитательной работы</w:t>
      </w:r>
      <w:r w:rsidRPr="00DE3C6A">
        <w:rPr>
          <w:color w:val="000000"/>
          <w:spacing w:val="-1"/>
          <w:sz w:val="24"/>
          <w:szCs w:val="24"/>
        </w:rPr>
        <w:t xml:space="preserve"> на согласование </w:t>
      </w:r>
      <w:r>
        <w:rPr>
          <w:color w:val="000000"/>
          <w:spacing w:val="-1"/>
          <w:sz w:val="24"/>
          <w:szCs w:val="24"/>
        </w:rPr>
        <w:t>заместителю директора по ВР</w:t>
      </w:r>
    </w:p>
    <w:p w:rsidR="008D5782" w:rsidRDefault="008D5782" w:rsidP="00DE3C6A">
      <w:pPr>
        <w:pStyle w:val="ListParagraph"/>
        <w:numPr>
          <w:ilvl w:val="1"/>
          <w:numId w:val="2"/>
        </w:numPr>
        <w:shd w:val="clear" w:color="auto" w:fill="FFFFFF"/>
        <w:ind w:left="0" w:firstLine="709"/>
        <w:jc w:val="both"/>
        <w:rPr>
          <w:color w:val="000000"/>
          <w:spacing w:val="-1"/>
          <w:sz w:val="24"/>
          <w:szCs w:val="24"/>
        </w:rPr>
      </w:pPr>
      <w:r w:rsidRPr="00DE3C6A">
        <w:rPr>
          <w:color w:val="000000"/>
          <w:spacing w:val="-1"/>
          <w:sz w:val="24"/>
          <w:szCs w:val="24"/>
        </w:rPr>
        <w:t>Рабочая программа утверждается приказом директора общеобразовательного учреждения в сроки, установленные приказом по образовательному учреждению.</w:t>
      </w:r>
    </w:p>
    <w:p w:rsidR="008D5782" w:rsidRDefault="008D5782" w:rsidP="007D54E2">
      <w:pPr>
        <w:pStyle w:val="ListParagraph"/>
        <w:numPr>
          <w:ilvl w:val="1"/>
          <w:numId w:val="2"/>
        </w:numPr>
        <w:shd w:val="clear" w:color="auto" w:fill="FFFFFF"/>
        <w:ind w:left="0" w:firstLine="720"/>
        <w:jc w:val="both"/>
        <w:rPr>
          <w:color w:val="000000"/>
          <w:spacing w:val="-1"/>
          <w:sz w:val="24"/>
          <w:szCs w:val="24"/>
        </w:rPr>
      </w:pPr>
      <w:r w:rsidRPr="00F30111">
        <w:rPr>
          <w:color w:val="000000"/>
          <w:spacing w:val="-1"/>
          <w:sz w:val="24"/>
          <w:szCs w:val="24"/>
        </w:rPr>
        <w:t xml:space="preserve">План воспитательной работы не удовлетворяющий установленным требованиям, возвращается классному руководителю для доработки в течение установленного срока. </w:t>
      </w:r>
    </w:p>
    <w:p w:rsidR="008D5782" w:rsidRPr="00F30111" w:rsidRDefault="008D5782" w:rsidP="00F30111">
      <w:pPr>
        <w:pStyle w:val="ListParagraph"/>
        <w:shd w:val="clear" w:color="auto" w:fill="FFFFFF"/>
        <w:ind w:left="1418"/>
        <w:jc w:val="both"/>
        <w:rPr>
          <w:color w:val="000000"/>
          <w:spacing w:val="-1"/>
          <w:sz w:val="24"/>
          <w:szCs w:val="24"/>
        </w:rPr>
      </w:pPr>
    </w:p>
    <w:p w:rsidR="008D5782" w:rsidRDefault="008D5782" w:rsidP="00DE3C6A">
      <w:pPr>
        <w:pStyle w:val="ListParagraph"/>
        <w:numPr>
          <w:ilvl w:val="0"/>
          <w:numId w:val="2"/>
        </w:numPr>
        <w:shd w:val="clear" w:color="auto" w:fill="FFFFFF"/>
        <w:jc w:val="both"/>
        <w:rPr>
          <w:b/>
          <w:color w:val="000000"/>
          <w:spacing w:val="-1"/>
          <w:sz w:val="24"/>
          <w:szCs w:val="24"/>
        </w:rPr>
      </w:pPr>
      <w:r w:rsidRPr="00DE3C6A">
        <w:rPr>
          <w:b/>
          <w:color w:val="000000"/>
          <w:spacing w:val="-1"/>
          <w:sz w:val="24"/>
          <w:szCs w:val="24"/>
        </w:rPr>
        <w:t>Контроль за выполнением плана воспитательной работы</w:t>
      </w:r>
    </w:p>
    <w:p w:rsidR="008D5782" w:rsidRDefault="008D5782" w:rsidP="002175A4">
      <w:pPr>
        <w:pStyle w:val="ListParagraph"/>
        <w:numPr>
          <w:ilvl w:val="1"/>
          <w:numId w:val="2"/>
        </w:numPr>
        <w:shd w:val="clear" w:color="auto" w:fill="FFFFFF"/>
        <w:ind w:left="0" w:firstLine="709"/>
        <w:jc w:val="both"/>
        <w:rPr>
          <w:color w:val="000000"/>
          <w:spacing w:val="-1"/>
          <w:sz w:val="24"/>
          <w:szCs w:val="24"/>
        </w:rPr>
      </w:pPr>
      <w:r>
        <w:rPr>
          <w:color w:val="000000"/>
          <w:spacing w:val="-1"/>
          <w:sz w:val="24"/>
          <w:szCs w:val="24"/>
        </w:rPr>
        <w:t>В течение учебного года по требованию администрации план предоставляется на проверку. Промежуточный анализ выполнения плана воспитательной работы предоставляется по окончании каждой учебной четверти заместителю директора по воспитательной работе. На основании представленных анализов ведется рейтинг общественной активности классов и оценивается эффективность работы классного руководителя.</w:t>
      </w:r>
    </w:p>
    <w:p w:rsidR="008D5782" w:rsidRDefault="008D5782" w:rsidP="002175A4">
      <w:pPr>
        <w:pStyle w:val="ListParagraph"/>
        <w:numPr>
          <w:ilvl w:val="1"/>
          <w:numId w:val="2"/>
        </w:numPr>
        <w:shd w:val="clear" w:color="auto" w:fill="FFFFFF"/>
        <w:ind w:left="0" w:firstLine="709"/>
        <w:jc w:val="both"/>
        <w:rPr>
          <w:color w:val="000000"/>
          <w:spacing w:val="-1"/>
          <w:sz w:val="24"/>
          <w:szCs w:val="24"/>
        </w:rPr>
      </w:pPr>
      <w:r>
        <w:rPr>
          <w:color w:val="000000"/>
          <w:spacing w:val="-1"/>
          <w:sz w:val="24"/>
          <w:szCs w:val="24"/>
        </w:rPr>
        <w:t>План воспитательной работы может быть проверен без присутствия классного руководителя директором школы, другими органами контролирующими воспитательный процесс</w:t>
      </w:r>
    </w:p>
    <w:p w:rsidR="008D5782" w:rsidRDefault="008D5782" w:rsidP="002175A4">
      <w:pPr>
        <w:pStyle w:val="ListParagraph"/>
        <w:numPr>
          <w:ilvl w:val="1"/>
          <w:numId w:val="2"/>
        </w:numPr>
        <w:shd w:val="clear" w:color="auto" w:fill="FFFFFF"/>
        <w:ind w:left="0" w:firstLine="709"/>
        <w:jc w:val="both"/>
        <w:rPr>
          <w:color w:val="000000"/>
          <w:spacing w:val="-1"/>
          <w:sz w:val="24"/>
          <w:szCs w:val="24"/>
        </w:rPr>
      </w:pPr>
      <w:r>
        <w:rPr>
          <w:color w:val="000000"/>
          <w:spacing w:val="-1"/>
          <w:sz w:val="24"/>
          <w:szCs w:val="24"/>
        </w:rPr>
        <w:t>О выполнении плана работы отчет классного руководителя может быть заслушан на заседании методического объединения классных руководителей, на педагогическом совете, на совещании при директоре, но не чаще двух раз в год.</w:t>
      </w:r>
    </w:p>
    <w:p w:rsidR="008D5782" w:rsidRDefault="008D5782" w:rsidP="002175A4">
      <w:pPr>
        <w:pStyle w:val="ListParagraph"/>
        <w:numPr>
          <w:ilvl w:val="1"/>
          <w:numId w:val="2"/>
        </w:numPr>
        <w:shd w:val="clear" w:color="auto" w:fill="FFFFFF"/>
        <w:ind w:left="0" w:firstLine="709"/>
        <w:jc w:val="both"/>
        <w:rPr>
          <w:color w:val="000000"/>
          <w:spacing w:val="-1"/>
          <w:sz w:val="24"/>
          <w:szCs w:val="24"/>
        </w:rPr>
      </w:pPr>
      <w:r>
        <w:rPr>
          <w:color w:val="000000"/>
          <w:spacing w:val="-1"/>
          <w:sz w:val="24"/>
          <w:szCs w:val="24"/>
        </w:rPr>
        <w:t>По окончании учебного года классный руководитель на основе плана составляет анализ воспитательной работы, который сдается заместителю директора по ВР для составления анализа воспитательной работы школы.</w:t>
      </w:r>
    </w:p>
    <w:p w:rsidR="008D5782" w:rsidRDefault="008D5782" w:rsidP="00F30111">
      <w:pPr>
        <w:shd w:val="clear" w:color="auto" w:fill="FFFFFF"/>
        <w:jc w:val="both"/>
        <w:rPr>
          <w:color w:val="000000"/>
          <w:spacing w:val="-1"/>
          <w:sz w:val="24"/>
          <w:szCs w:val="24"/>
        </w:rPr>
      </w:pPr>
    </w:p>
    <w:p w:rsidR="008D5782" w:rsidRPr="00DE3C6A" w:rsidRDefault="008D5782" w:rsidP="00DE3C6A">
      <w:pPr>
        <w:shd w:val="clear" w:color="auto" w:fill="FFFFFF"/>
        <w:jc w:val="both"/>
        <w:rPr>
          <w:color w:val="000000"/>
          <w:spacing w:val="-1"/>
          <w:sz w:val="24"/>
          <w:szCs w:val="24"/>
        </w:rPr>
      </w:pPr>
    </w:p>
    <w:p w:rsidR="008D5782" w:rsidRDefault="008D5782" w:rsidP="002175A4">
      <w:pPr>
        <w:jc w:val="right"/>
        <w:rPr>
          <w:sz w:val="24"/>
          <w:szCs w:val="24"/>
        </w:rPr>
      </w:pPr>
      <w:r w:rsidRPr="002175A4">
        <w:rPr>
          <w:sz w:val="24"/>
          <w:szCs w:val="24"/>
        </w:rPr>
        <w:t>Приложение</w:t>
      </w:r>
      <w:r>
        <w:rPr>
          <w:sz w:val="24"/>
          <w:szCs w:val="24"/>
        </w:rPr>
        <w:t xml:space="preserve"> 1</w:t>
      </w:r>
    </w:p>
    <w:p w:rsidR="008D5782" w:rsidRDefault="008D5782" w:rsidP="002175A4">
      <w:pPr>
        <w:jc w:val="right"/>
        <w:rPr>
          <w:sz w:val="24"/>
          <w:szCs w:val="24"/>
        </w:rPr>
      </w:pPr>
    </w:p>
    <w:p w:rsidR="008D5782" w:rsidRDefault="008D5782" w:rsidP="002175A4">
      <w:pPr>
        <w:jc w:val="center"/>
        <w:rPr>
          <w:b/>
          <w:sz w:val="24"/>
          <w:szCs w:val="24"/>
        </w:rPr>
      </w:pPr>
      <w:r w:rsidRPr="001003D8">
        <w:rPr>
          <w:b/>
          <w:sz w:val="24"/>
          <w:szCs w:val="24"/>
        </w:rPr>
        <w:t>ПАПКА «ПЛАН ВОСПИТАТЕЛЬНОЙ РАБОТЫ»</w:t>
      </w:r>
    </w:p>
    <w:p w:rsidR="008D5782" w:rsidRDefault="008D5782" w:rsidP="002175A4">
      <w:pPr>
        <w:jc w:val="center"/>
        <w:rPr>
          <w:b/>
          <w:sz w:val="24"/>
          <w:szCs w:val="24"/>
        </w:rPr>
      </w:pPr>
    </w:p>
    <w:p w:rsidR="008D5782" w:rsidRDefault="008D5782" w:rsidP="002175A4">
      <w:pPr>
        <w:pStyle w:val="ListParagraph"/>
        <w:widowControl/>
        <w:numPr>
          <w:ilvl w:val="0"/>
          <w:numId w:val="8"/>
        </w:numPr>
        <w:autoSpaceDE/>
        <w:rPr>
          <w:b/>
          <w:sz w:val="24"/>
          <w:szCs w:val="24"/>
          <w:u w:val="single"/>
        </w:rPr>
      </w:pPr>
      <w:r w:rsidRPr="001003D8">
        <w:rPr>
          <w:b/>
          <w:sz w:val="24"/>
          <w:szCs w:val="24"/>
          <w:u w:val="single"/>
        </w:rPr>
        <w:t>Титульный лист</w:t>
      </w:r>
    </w:p>
    <w:p w:rsidR="008D5782" w:rsidRDefault="008D5782" w:rsidP="002175A4">
      <w:pPr>
        <w:pStyle w:val="ListParagraph"/>
        <w:rPr>
          <w:sz w:val="24"/>
          <w:szCs w:val="24"/>
        </w:rPr>
      </w:pPr>
      <w:r>
        <w:rPr>
          <w:sz w:val="24"/>
          <w:szCs w:val="24"/>
        </w:rPr>
        <w:t>Образец расположения записей на титульном листе:</w:t>
      </w:r>
    </w:p>
    <w:p w:rsidR="008D5782" w:rsidRPr="001003D8" w:rsidRDefault="008D5782" w:rsidP="002175A4">
      <w:pPr>
        <w:pStyle w:val="ListParagraph"/>
        <w:rPr>
          <w:sz w:val="24"/>
          <w:szCs w:val="24"/>
        </w:rPr>
      </w:pPr>
    </w:p>
    <w:p w:rsidR="008D5782" w:rsidRDefault="008D5782" w:rsidP="002175A4">
      <w:pPr>
        <w:pStyle w:val="ListParagraph"/>
        <w:jc w:val="right"/>
        <w:rPr>
          <w:sz w:val="24"/>
          <w:szCs w:val="24"/>
        </w:rPr>
      </w:pPr>
      <w:r>
        <w:rPr>
          <w:sz w:val="24"/>
          <w:szCs w:val="24"/>
        </w:rPr>
        <w:t>Утверждаю</w:t>
      </w:r>
    </w:p>
    <w:p w:rsidR="008D5782" w:rsidRDefault="008D5782" w:rsidP="002175A4">
      <w:pPr>
        <w:pStyle w:val="ListParagraph"/>
        <w:jc w:val="right"/>
        <w:rPr>
          <w:sz w:val="24"/>
          <w:szCs w:val="24"/>
        </w:rPr>
      </w:pPr>
      <w:r>
        <w:rPr>
          <w:sz w:val="24"/>
          <w:szCs w:val="24"/>
        </w:rPr>
        <w:t>директор МБОУ СОШ № 20</w:t>
      </w:r>
    </w:p>
    <w:p w:rsidR="008D5782" w:rsidRDefault="008D5782" w:rsidP="002175A4">
      <w:pPr>
        <w:pStyle w:val="ListParagraph"/>
        <w:jc w:val="right"/>
        <w:rPr>
          <w:sz w:val="24"/>
          <w:szCs w:val="24"/>
        </w:rPr>
      </w:pPr>
      <w:r>
        <w:rPr>
          <w:sz w:val="24"/>
          <w:szCs w:val="24"/>
        </w:rPr>
        <w:t>________Н.М. Захарушкина</w:t>
      </w:r>
    </w:p>
    <w:p w:rsidR="008D5782" w:rsidRDefault="008D5782" w:rsidP="002175A4">
      <w:pPr>
        <w:pStyle w:val="ListParagraph"/>
        <w:jc w:val="right"/>
        <w:rPr>
          <w:sz w:val="24"/>
          <w:szCs w:val="24"/>
        </w:rPr>
      </w:pPr>
      <w:r>
        <w:rPr>
          <w:sz w:val="24"/>
          <w:szCs w:val="24"/>
        </w:rPr>
        <w:t>«_____»____________20__г</w:t>
      </w:r>
    </w:p>
    <w:p w:rsidR="008D5782" w:rsidRDefault="008D5782" w:rsidP="002175A4">
      <w:pPr>
        <w:pStyle w:val="ListParagraph"/>
        <w:ind w:left="0"/>
        <w:rPr>
          <w:sz w:val="24"/>
          <w:szCs w:val="24"/>
        </w:rPr>
      </w:pPr>
    </w:p>
    <w:p w:rsidR="008D5782" w:rsidRDefault="008D5782" w:rsidP="002175A4">
      <w:pPr>
        <w:pStyle w:val="ListParagraph"/>
        <w:jc w:val="right"/>
        <w:rPr>
          <w:sz w:val="24"/>
          <w:szCs w:val="24"/>
        </w:rPr>
      </w:pPr>
    </w:p>
    <w:p w:rsidR="008D5782" w:rsidRDefault="008D5782" w:rsidP="002175A4">
      <w:pPr>
        <w:pStyle w:val="ListParagraph"/>
        <w:jc w:val="center"/>
        <w:rPr>
          <w:sz w:val="24"/>
          <w:szCs w:val="24"/>
        </w:rPr>
      </w:pPr>
      <w:r>
        <w:rPr>
          <w:sz w:val="24"/>
          <w:szCs w:val="24"/>
        </w:rPr>
        <w:t>ПЛАН ВОСПИТАТЕЛЬНОЙ РАБОТЫ</w:t>
      </w:r>
    </w:p>
    <w:p w:rsidR="008D5782" w:rsidRDefault="008D5782" w:rsidP="002175A4">
      <w:pPr>
        <w:pStyle w:val="ListParagraph"/>
        <w:jc w:val="center"/>
        <w:rPr>
          <w:sz w:val="24"/>
          <w:szCs w:val="24"/>
        </w:rPr>
      </w:pPr>
      <w:r>
        <w:rPr>
          <w:sz w:val="24"/>
          <w:szCs w:val="24"/>
        </w:rPr>
        <w:t>1 А КЛАССА</w:t>
      </w:r>
    </w:p>
    <w:p w:rsidR="008D5782" w:rsidRDefault="008D5782" w:rsidP="002175A4">
      <w:pPr>
        <w:pStyle w:val="ListParagraph"/>
        <w:jc w:val="center"/>
        <w:rPr>
          <w:sz w:val="24"/>
          <w:szCs w:val="24"/>
        </w:rPr>
      </w:pPr>
      <w:r>
        <w:rPr>
          <w:sz w:val="24"/>
          <w:szCs w:val="24"/>
        </w:rPr>
        <w:t>КЛАССНЫЙ РУКОВОДИТЕЛЬ</w:t>
      </w:r>
    </w:p>
    <w:p w:rsidR="008D5782" w:rsidRDefault="008D5782" w:rsidP="002175A4">
      <w:pPr>
        <w:pStyle w:val="ListParagraph"/>
        <w:jc w:val="center"/>
        <w:rPr>
          <w:sz w:val="24"/>
          <w:szCs w:val="24"/>
        </w:rPr>
      </w:pPr>
      <w:r>
        <w:rPr>
          <w:sz w:val="24"/>
          <w:szCs w:val="24"/>
        </w:rPr>
        <w:t>__________________________</w:t>
      </w:r>
    </w:p>
    <w:p w:rsidR="008D5782" w:rsidRDefault="008D5782" w:rsidP="002175A4">
      <w:pPr>
        <w:pStyle w:val="ListParagraph"/>
        <w:jc w:val="center"/>
        <w:rPr>
          <w:sz w:val="24"/>
          <w:szCs w:val="24"/>
        </w:rPr>
      </w:pPr>
    </w:p>
    <w:p w:rsidR="008D5782" w:rsidRDefault="008D5782" w:rsidP="002175A4">
      <w:pPr>
        <w:pStyle w:val="ListParagraph"/>
        <w:rPr>
          <w:sz w:val="24"/>
          <w:szCs w:val="24"/>
        </w:rPr>
      </w:pPr>
    </w:p>
    <w:p w:rsidR="008D5782" w:rsidRPr="004671B3" w:rsidRDefault="008D5782" w:rsidP="002175A4">
      <w:pPr>
        <w:pStyle w:val="ListParagraph"/>
        <w:rPr>
          <w:sz w:val="24"/>
          <w:szCs w:val="24"/>
        </w:rPr>
      </w:pPr>
      <w:r>
        <w:rPr>
          <w:sz w:val="24"/>
          <w:szCs w:val="24"/>
        </w:rPr>
        <w:t>Согласовано                                                                           Проверено</w:t>
      </w:r>
    </w:p>
    <w:p w:rsidR="008D5782" w:rsidRDefault="008D5782" w:rsidP="002175A4">
      <w:pPr>
        <w:pStyle w:val="ListParagraph"/>
        <w:rPr>
          <w:sz w:val="24"/>
          <w:szCs w:val="24"/>
        </w:rPr>
      </w:pPr>
      <w:r>
        <w:rPr>
          <w:sz w:val="24"/>
          <w:szCs w:val="24"/>
        </w:rPr>
        <w:t xml:space="preserve">заместитель директора по ВР                                           руководителем МО классных </w:t>
      </w:r>
    </w:p>
    <w:p w:rsidR="008D5782" w:rsidRPr="004671B3" w:rsidRDefault="008D5782" w:rsidP="002175A4">
      <w:pPr>
        <w:pStyle w:val="ListParagraph"/>
        <w:rPr>
          <w:sz w:val="24"/>
          <w:szCs w:val="24"/>
        </w:rPr>
      </w:pPr>
      <w:r>
        <w:rPr>
          <w:sz w:val="24"/>
          <w:szCs w:val="24"/>
        </w:rPr>
        <w:t>___________/_____________/</w:t>
      </w:r>
      <w:r w:rsidRPr="004671B3">
        <w:rPr>
          <w:sz w:val="24"/>
          <w:szCs w:val="24"/>
        </w:rPr>
        <w:t xml:space="preserve"> </w:t>
      </w:r>
      <w:r>
        <w:rPr>
          <w:sz w:val="24"/>
          <w:szCs w:val="24"/>
        </w:rPr>
        <w:t xml:space="preserve">                                            руководителей</w:t>
      </w:r>
    </w:p>
    <w:p w:rsidR="008D5782" w:rsidRDefault="008D5782" w:rsidP="003910A1">
      <w:pPr>
        <w:pStyle w:val="ListParagraph"/>
        <w:ind w:left="709"/>
        <w:rPr>
          <w:sz w:val="24"/>
          <w:szCs w:val="24"/>
        </w:rPr>
      </w:pPr>
      <w:r>
        <w:rPr>
          <w:sz w:val="24"/>
          <w:szCs w:val="24"/>
        </w:rPr>
        <w:t>«______»___________20__г                                              ___________/____________/</w:t>
      </w:r>
      <w:r w:rsidRPr="003910A1">
        <w:rPr>
          <w:sz w:val="24"/>
          <w:szCs w:val="24"/>
        </w:rPr>
        <w:t xml:space="preserve">   </w:t>
      </w:r>
    </w:p>
    <w:p w:rsidR="008D5782" w:rsidRPr="003910A1" w:rsidRDefault="008D5782" w:rsidP="003910A1">
      <w:pPr>
        <w:pStyle w:val="ListParagraph"/>
        <w:ind w:left="709"/>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 xml:space="preserve">          «____»___________20__г</w:t>
      </w:r>
      <w:r w:rsidRPr="003910A1">
        <w:rPr>
          <w:sz w:val="24"/>
          <w:szCs w:val="24"/>
        </w:rPr>
        <w:t xml:space="preserve">                                                                                                              </w:t>
      </w:r>
      <w:r>
        <w:rPr>
          <w:sz w:val="24"/>
          <w:szCs w:val="24"/>
        </w:rPr>
        <w:t xml:space="preserve">      </w:t>
      </w:r>
    </w:p>
    <w:p w:rsidR="008D5782" w:rsidRDefault="008D5782" w:rsidP="002175A4">
      <w:pPr>
        <w:pStyle w:val="ListParagraph"/>
        <w:rPr>
          <w:sz w:val="24"/>
          <w:szCs w:val="24"/>
        </w:rPr>
      </w:pPr>
    </w:p>
    <w:p w:rsidR="008D5782" w:rsidRDefault="008D5782" w:rsidP="002175A4">
      <w:pPr>
        <w:pStyle w:val="ListParagraph"/>
        <w:widowControl/>
        <w:numPr>
          <w:ilvl w:val="0"/>
          <w:numId w:val="8"/>
        </w:numPr>
        <w:autoSpaceDE/>
        <w:rPr>
          <w:b/>
          <w:sz w:val="24"/>
          <w:szCs w:val="24"/>
          <w:u w:val="single"/>
        </w:rPr>
      </w:pPr>
      <w:r w:rsidRPr="004671B3">
        <w:rPr>
          <w:b/>
          <w:sz w:val="24"/>
          <w:szCs w:val="24"/>
          <w:u w:val="single"/>
        </w:rPr>
        <w:t>Характеристика класса</w:t>
      </w:r>
    </w:p>
    <w:p w:rsidR="008D5782" w:rsidRPr="004671B3" w:rsidRDefault="008D5782" w:rsidP="002175A4">
      <w:pPr>
        <w:widowControl/>
        <w:numPr>
          <w:ilvl w:val="0"/>
          <w:numId w:val="9"/>
        </w:numPr>
        <w:autoSpaceDE/>
        <w:jc w:val="both"/>
        <w:rPr>
          <w:sz w:val="24"/>
          <w:szCs w:val="24"/>
        </w:rPr>
      </w:pPr>
      <w:r w:rsidRPr="004671B3">
        <w:rPr>
          <w:sz w:val="24"/>
          <w:szCs w:val="24"/>
        </w:rPr>
        <w:t>Состав класса:</w:t>
      </w:r>
    </w:p>
    <w:p w:rsidR="008D5782" w:rsidRPr="004671B3" w:rsidRDefault="008D5782" w:rsidP="002175A4">
      <w:pPr>
        <w:ind w:left="360"/>
        <w:jc w:val="both"/>
        <w:rPr>
          <w:sz w:val="24"/>
          <w:szCs w:val="24"/>
        </w:rPr>
      </w:pPr>
      <w:r w:rsidRPr="004671B3">
        <w:rPr>
          <w:sz w:val="24"/>
          <w:szCs w:val="24"/>
        </w:rPr>
        <w:t xml:space="preserve"> - количество учащихся (из них мал</w:t>
      </w:r>
      <w:r>
        <w:rPr>
          <w:sz w:val="24"/>
          <w:szCs w:val="24"/>
        </w:rPr>
        <w:t>ьчиков, девочек)</w:t>
      </w:r>
    </w:p>
    <w:p w:rsidR="008D5782" w:rsidRPr="004671B3" w:rsidRDefault="008D5782" w:rsidP="002175A4">
      <w:pPr>
        <w:ind w:left="360"/>
        <w:jc w:val="both"/>
        <w:rPr>
          <w:sz w:val="24"/>
          <w:szCs w:val="24"/>
        </w:rPr>
      </w:pPr>
      <w:r w:rsidRPr="004671B3">
        <w:rPr>
          <w:sz w:val="24"/>
          <w:szCs w:val="24"/>
        </w:rPr>
        <w:t>2. Коллектив:</w:t>
      </w:r>
    </w:p>
    <w:p w:rsidR="008D5782" w:rsidRPr="004671B3" w:rsidRDefault="008D5782" w:rsidP="002175A4">
      <w:pPr>
        <w:ind w:left="360"/>
        <w:jc w:val="both"/>
        <w:rPr>
          <w:sz w:val="24"/>
          <w:szCs w:val="24"/>
        </w:rPr>
      </w:pPr>
      <w:r w:rsidRPr="004671B3">
        <w:rPr>
          <w:sz w:val="24"/>
          <w:szCs w:val="24"/>
        </w:rPr>
        <w:t xml:space="preserve"> - уровень сплоченности (низкий, средний, высокий);</w:t>
      </w:r>
    </w:p>
    <w:p w:rsidR="008D5782" w:rsidRDefault="008D5782" w:rsidP="002175A4">
      <w:pPr>
        <w:ind w:left="360"/>
        <w:jc w:val="both"/>
        <w:rPr>
          <w:sz w:val="24"/>
          <w:szCs w:val="24"/>
        </w:rPr>
      </w:pPr>
      <w:r w:rsidRPr="004671B3">
        <w:rPr>
          <w:sz w:val="24"/>
          <w:szCs w:val="24"/>
        </w:rPr>
        <w:t xml:space="preserve"> - хара</w:t>
      </w:r>
      <w:r>
        <w:rPr>
          <w:sz w:val="24"/>
          <w:szCs w:val="24"/>
        </w:rPr>
        <w:t>ктер</w:t>
      </w:r>
      <w:r w:rsidRPr="004671B3">
        <w:rPr>
          <w:sz w:val="24"/>
          <w:szCs w:val="24"/>
        </w:rPr>
        <w:t xml:space="preserve"> отношений </w:t>
      </w:r>
      <w:r>
        <w:rPr>
          <w:sz w:val="24"/>
          <w:szCs w:val="24"/>
        </w:rPr>
        <w:t>в классе</w:t>
      </w:r>
      <w:r w:rsidRPr="004671B3">
        <w:rPr>
          <w:sz w:val="24"/>
          <w:szCs w:val="24"/>
        </w:rPr>
        <w:t>(наличие и отсутствие групп, лидеров, отверженных</w:t>
      </w:r>
      <w:r>
        <w:rPr>
          <w:sz w:val="24"/>
          <w:szCs w:val="24"/>
        </w:rPr>
        <w:t xml:space="preserve">, </w:t>
      </w:r>
    </w:p>
    <w:p w:rsidR="008D5782" w:rsidRPr="004671B3" w:rsidRDefault="008D5782" w:rsidP="002175A4">
      <w:pPr>
        <w:ind w:left="360"/>
        <w:jc w:val="both"/>
        <w:rPr>
          <w:sz w:val="24"/>
          <w:szCs w:val="24"/>
        </w:rPr>
      </w:pPr>
      <w:r>
        <w:rPr>
          <w:sz w:val="24"/>
          <w:szCs w:val="24"/>
        </w:rPr>
        <w:t xml:space="preserve">   вхождение  в коллектив вновь прибывших учеников</w:t>
      </w:r>
      <w:r w:rsidRPr="004671B3">
        <w:rPr>
          <w:sz w:val="24"/>
          <w:szCs w:val="24"/>
        </w:rPr>
        <w:t>);</w:t>
      </w:r>
    </w:p>
    <w:p w:rsidR="008D5782" w:rsidRPr="004671B3" w:rsidRDefault="008D5782" w:rsidP="002175A4">
      <w:pPr>
        <w:ind w:left="360"/>
        <w:jc w:val="both"/>
        <w:rPr>
          <w:sz w:val="24"/>
          <w:szCs w:val="24"/>
        </w:rPr>
      </w:pPr>
      <w:r w:rsidRPr="004671B3">
        <w:rPr>
          <w:sz w:val="24"/>
          <w:szCs w:val="24"/>
        </w:rPr>
        <w:t xml:space="preserve"> - актив класса (формальный или нет, пользуется авторитетом);</w:t>
      </w:r>
    </w:p>
    <w:p w:rsidR="008D5782" w:rsidRPr="004671B3" w:rsidRDefault="008D5782" w:rsidP="002175A4">
      <w:pPr>
        <w:ind w:left="360"/>
        <w:jc w:val="both"/>
        <w:rPr>
          <w:sz w:val="24"/>
          <w:szCs w:val="24"/>
        </w:rPr>
      </w:pPr>
      <w:r>
        <w:rPr>
          <w:sz w:val="24"/>
          <w:szCs w:val="24"/>
        </w:rPr>
        <w:t xml:space="preserve"> - </w:t>
      </w:r>
      <w:r w:rsidRPr="004671B3">
        <w:rPr>
          <w:sz w:val="24"/>
          <w:szCs w:val="24"/>
        </w:rPr>
        <w:t>преобладающие в коллективе интерес и отношения (какие виды деятельности предпочитают, какие выполняют с неохотой);</w:t>
      </w:r>
    </w:p>
    <w:p w:rsidR="008D5782" w:rsidRDefault="008D5782" w:rsidP="002175A4">
      <w:pPr>
        <w:ind w:left="360"/>
        <w:jc w:val="both"/>
        <w:rPr>
          <w:sz w:val="24"/>
          <w:szCs w:val="24"/>
        </w:rPr>
      </w:pPr>
      <w:r w:rsidRPr="004671B3">
        <w:rPr>
          <w:sz w:val="24"/>
          <w:szCs w:val="24"/>
        </w:rPr>
        <w:t xml:space="preserve"> - наличие традиций.</w:t>
      </w:r>
    </w:p>
    <w:p w:rsidR="008D5782" w:rsidRDefault="008D5782" w:rsidP="002175A4">
      <w:pPr>
        <w:ind w:left="360"/>
        <w:jc w:val="both"/>
        <w:rPr>
          <w:sz w:val="24"/>
          <w:szCs w:val="24"/>
        </w:rPr>
      </w:pPr>
      <w:r>
        <w:rPr>
          <w:sz w:val="24"/>
          <w:szCs w:val="24"/>
        </w:rPr>
        <w:t xml:space="preserve">3. Данные социального паспорта (наличие опекаемых детей, детей из малообеспеченных </w:t>
      </w:r>
    </w:p>
    <w:p w:rsidR="008D5782" w:rsidRPr="004671B3" w:rsidRDefault="008D5782" w:rsidP="002175A4">
      <w:pPr>
        <w:ind w:left="360"/>
        <w:jc w:val="both"/>
        <w:rPr>
          <w:sz w:val="24"/>
          <w:szCs w:val="24"/>
        </w:rPr>
      </w:pPr>
      <w:r>
        <w:rPr>
          <w:sz w:val="24"/>
          <w:szCs w:val="24"/>
        </w:rPr>
        <w:t xml:space="preserve">   и многодетных семей и т.д.)</w:t>
      </w:r>
    </w:p>
    <w:p w:rsidR="008D5782" w:rsidRPr="004671B3" w:rsidRDefault="008D5782" w:rsidP="002175A4">
      <w:pPr>
        <w:ind w:left="360"/>
        <w:jc w:val="both"/>
        <w:rPr>
          <w:sz w:val="24"/>
          <w:szCs w:val="24"/>
        </w:rPr>
      </w:pPr>
      <w:r>
        <w:rPr>
          <w:sz w:val="24"/>
          <w:szCs w:val="24"/>
        </w:rPr>
        <w:t>4</w:t>
      </w:r>
      <w:r w:rsidRPr="004671B3">
        <w:rPr>
          <w:sz w:val="24"/>
          <w:szCs w:val="24"/>
        </w:rPr>
        <w:t>. Отношение к учению:</w:t>
      </w:r>
    </w:p>
    <w:p w:rsidR="008D5782" w:rsidRPr="004671B3" w:rsidRDefault="008D5782" w:rsidP="002175A4">
      <w:pPr>
        <w:ind w:left="360"/>
        <w:jc w:val="both"/>
        <w:rPr>
          <w:sz w:val="24"/>
          <w:szCs w:val="24"/>
        </w:rPr>
      </w:pPr>
      <w:r w:rsidRPr="004671B3">
        <w:rPr>
          <w:sz w:val="24"/>
          <w:szCs w:val="24"/>
        </w:rPr>
        <w:t xml:space="preserve"> - мотивы, побуждающие к обучению у большинства учащихся класса;</w:t>
      </w:r>
    </w:p>
    <w:p w:rsidR="008D5782" w:rsidRPr="004671B3" w:rsidRDefault="008D5782" w:rsidP="002175A4">
      <w:pPr>
        <w:ind w:left="360"/>
        <w:jc w:val="both"/>
        <w:rPr>
          <w:sz w:val="24"/>
          <w:szCs w:val="24"/>
        </w:rPr>
      </w:pPr>
      <w:r w:rsidRPr="004671B3">
        <w:rPr>
          <w:sz w:val="24"/>
          <w:szCs w:val="24"/>
        </w:rPr>
        <w:t xml:space="preserve"> - активность на уроках;</w:t>
      </w:r>
    </w:p>
    <w:p w:rsidR="008D5782" w:rsidRPr="004671B3" w:rsidRDefault="008D5782" w:rsidP="002175A4">
      <w:pPr>
        <w:ind w:left="360"/>
        <w:jc w:val="both"/>
        <w:rPr>
          <w:sz w:val="24"/>
          <w:szCs w:val="24"/>
        </w:rPr>
      </w:pPr>
      <w:r w:rsidRPr="004671B3">
        <w:rPr>
          <w:sz w:val="24"/>
          <w:szCs w:val="24"/>
        </w:rPr>
        <w:t xml:space="preserve"> - ответственность при выполнении заданий, развитость познавательных интересов;</w:t>
      </w:r>
    </w:p>
    <w:p w:rsidR="008D5782" w:rsidRPr="004671B3" w:rsidRDefault="008D5782" w:rsidP="002175A4">
      <w:pPr>
        <w:ind w:left="360"/>
        <w:jc w:val="both"/>
        <w:rPr>
          <w:sz w:val="24"/>
          <w:szCs w:val="24"/>
        </w:rPr>
      </w:pPr>
      <w:r>
        <w:rPr>
          <w:sz w:val="24"/>
          <w:szCs w:val="24"/>
        </w:rPr>
        <w:t>5</w:t>
      </w:r>
      <w:r w:rsidRPr="004671B3">
        <w:rPr>
          <w:sz w:val="24"/>
          <w:szCs w:val="24"/>
        </w:rPr>
        <w:t>. Общественно-полезная деятельность:</w:t>
      </w:r>
    </w:p>
    <w:p w:rsidR="008D5782" w:rsidRPr="004671B3" w:rsidRDefault="008D5782" w:rsidP="002175A4">
      <w:pPr>
        <w:ind w:left="360"/>
        <w:jc w:val="both"/>
        <w:rPr>
          <w:sz w:val="24"/>
          <w:szCs w:val="24"/>
        </w:rPr>
      </w:pPr>
      <w:r w:rsidRPr="004671B3">
        <w:rPr>
          <w:sz w:val="24"/>
          <w:szCs w:val="24"/>
        </w:rPr>
        <w:t xml:space="preserve"> - отношен</w:t>
      </w:r>
      <w:r>
        <w:rPr>
          <w:sz w:val="24"/>
          <w:szCs w:val="24"/>
        </w:rPr>
        <w:t>ие к общественным поручениям</w:t>
      </w:r>
      <w:r w:rsidRPr="004671B3">
        <w:rPr>
          <w:sz w:val="24"/>
          <w:szCs w:val="24"/>
        </w:rPr>
        <w:t>;</w:t>
      </w:r>
    </w:p>
    <w:p w:rsidR="008D5782" w:rsidRPr="004671B3" w:rsidRDefault="008D5782" w:rsidP="002175A4">
      <w:pPr>
        <w:ind w:left="360"/>
        <w:jc w:val="both"/>
        <w:rPr>
          <w:sz w:val="24"/>
          <w:szCs w:val="24"/>
        </w:rPr>
      </w:pPr>
      <w:r w:rsidRPr="004671B3">
        <w:rPr>
          <w:sz w:val="24"/>
          <w:szCs w:val="24"/>
        </w:rPr>
        <w:t xml:space="preserve"> - участие в классных и общественных делах (степень самостоятельности);</w:t>
      </w:r>
    </w:p>
    <w:p w:rsidR="008D5782" w:rsidRPr="004671B3" w:rsidRDefault="008D5782" w:rsidP="002175A4">
      <w:pPr>
        <w:ind w:left="360"/>
        <w:jc w:val="both"/>
        <w:rPr>
          <w:sz w:val="24"/>
          <w:szCs w:val="24"/>
        </w:rPr>
      </w:pPr>
      <w:r w:rsidRPr="004671B3">
        <w:rPr>
          <w:sz w:val="24"/>
          <w:szCs w:val="24"/>
        </w:rPr>
        <w:t xml:space="preserve"> - влияние проводимых классных и общественных дел, направленных на изменение в личности школьника.</w:t>
      </w:r>
    </w:p>
    <w:p w:rsidR="008D5782" w:rsidRPr="004671B3" w:rsidRDefault="008D5782" w:rsidP="002175A4">
      <w:pPr>
        <w:ind w:left="360"/>
        <w:jc w:val="both"/>
        <w:rPr>
          <w:sz w:val="24"/>
          <w:szCs w:val="24"/>
        </w:rPr>
      </w:pPr>
      <w:r>
        <w:rPr>
          <w:sz w:val="24"/>
          <w:szCs w:val="24"/>
        </w:rPr>
        <w:t>6</w:t>
      </w:r>
      <w:r w:rsidRPr="004671B3">
        <w:rPr>
          <w:sz w:val="24"/>
          <w:szCs w:val="24"/>
        </w:rPr>
        <w:t>. Трудовая деятельность:</w:t>
      </w:r>
    </w:p>
    <w:p w:rsidR="008D5782" w:rsidRPr="004671B3" w:rsidRDefault="008D5782" w:rsidP="002175A4">
      <w:pPr>
        <w:ind w:left="360"/>
        <w:jc w:val="both"/>
        <w:rPr>
          <w:sz w:val="24"/>
          <w:szCs w:val="24"/>
        </w:rPr>
      </w:pPr>
      <w:r>
        <w:rPr>
          <w:sz w:val="24"/>
          <w:szCs w:val="24"/>
        </w:rPr>
        <w:t xml:space="preserve"> - отношение к труду (</w:t>
      </w:r>
      <w:r w:rsidRPr="004671B3">
        <w:rPr>
          <w:sz w:val="24"/>
          <w:szCs w:val="24"/>
        </w:rPr>
        <w:t>качество и своевременность выполнения);</w:t>
      </w:r>
    </w:p>
    <w:p w:rsidR="008D5782" w:rsidRPr="004671B3" w:rsidRDefault="008D5782" w:rsidP="002175A4">
      <w:pPr>
        <w:ind w:left="360"/>
        <w:jc w:val="both"/>
        <w:rPr>
          <w:sz w:val="24"/>
          <w:szCs w:val="24"/>
        </w:rPr>
      </w:pPr>
      <w:r w:rsidRPr="004671B3">
        <w:rPr>
          <w:sz w:val="24"/>
          <w:szCs w:val="24"/>
        </w:rPr>
        <w:t xml:space="preserve"> - трудолюбие, наличие трудовых навыков;</w:t>
      </w:r>
    </w:p>
    <w:p w:rsidR="008D5782" w:rsidRPr="004671B3" w:rsidRDefault="008D5782" w:rsidP="002175A4">
      <w:pPr>
        <w:ind w:left="360"/>
        <w:jc w:val="both"/>
        <w:rPr>
          <w:sz w:val="24"/>
          <w:szCs w:val="24"/>
        </w:rPr>
      </w:pPr>
      <w:r>
        <w:rPr>
          <w:sz w:val="24"/>
          <w:szCs w:val="24"/>
        </w:rPr>
        <w:t>7</w:t>
      </w:r>
      <w:r w:rsidRPr="004671B3">
        <w:rPr>
          <w:sz w:val="24"/>
          <w:szCs w:val="24"/>
        </w:rPr>
        <w:t>. Занятость во внеурочное время (кружки школьные и УДОД, хобби, увлечения);</w:t>
      </w:r>
    </w:p>
    <w:p w:rsidR="008D5782" w:rsidRPr="004671B3" w:rsidRDefault="008D5782" w:rsidP="002175A4">
      <w:pPr>
        <w:ind w:left="360"/>
        <w:jc w:val="both"/>
        <w:rPr>
          <w:sz w:val="24"/>
          <w:szCs w:val="24"/>
        </w:rPr>
      </w:pPr>
      <w:r>
        <w:rPr>
          <w:sz w:val="24"/>
          <w:szCs w:val="24"/>
        </w:rPr>
        <w:t>8</w:t>
      </w:r>
      <w:r w:rsidRPr="004671B3">
        <w:rPr>
          <w:sz w:val="24"/>
          <w:szCs w:val="24"/>
        </w:rPr>
        <w:t>. Наличие «трудных» учащихся:</w:t>
      </w:r>
    </w:p>
    <w:p w:rsidR="008D5782" w:rsidRPr="004671B3" w:rsidRDefault="008D5782" w:rsidP="002175A4">
      <w:pPr>
        <w:ind w:left="360"/>
        <w:jc w:val="both"/>
        <w:rPr>
          <w:sz w:val="24"/>
          <w:szCs w:val="24"/>
        </w:rPr>
      </w:pPr>
      <w:r w:rsidRPr="004671B3">
        <w:rPr>
          <w:sz w:val="24"/>
          <w:szCs w:val="24"/>
        </w:rPr>
        <w:t xml:space="preserve"> - причины трудновоспитуемости;</w:t>
      </w:r>
    </w:p>
    <w:p w:rsidR="008D5782" w:rsidRPr="004671B3" w:rsidRDefault="008D5782" w:rsidP="002175A4">
      <w:pPr>
        <w:ind w:left="360"/>
        <w:jc w:val="both"/>
        <w:rPr>
          <w:sz w:val="24"/>
          <w:szCs w:val="24"/>
        </w:rPr>
      </w:pPr>
      <w:r w:rsidRPr="004671B3">
        <w:rPr>
          <w:sz w:val="24"/>
          <w:szCs w:val="24"/>
        </w:rPr>
        <w:t xml:space="preserve"> - особенности личности;</w:t>
      </w:r>
    </w:p>
    <w:p w:rsidR="008D5782" w:rsidRPr="00A87D80" w:rsidRDefault="008D5782" w:rsidP="002175A4">
      <w:pPr>
        <w:ind w:left="284"/>
        <w:rPr>
          <w:b/>
          <w:sz w:val="24"/>
          <w:szCs w:val="24"/>
          <w:u w:val="single"/>
        </w:rPr>
      </w:pPr>
      <w:r w:rsidRPr="00A87D80">
        <w:rPr>
          <w:b/>
          <w:sz w:val="24"/>
          <w:szCs w:val="24"/>
          <w:u w:val="single"/>
        </w:rPr>
        <w:t>3. Анализ работы за прошедший год</w:t>
      </w:r>
    </w:p>
    <w:p w:rsidR="008D5782" w:rsidRPr="0040046B" w:rsidRDefault="008D5782" w:rsidP="002175A4">
      <w:pPr>
        <w:rPr>
          <w:sz w:val="24"/>
          <w:szCs w:val="24"/>
        </w:rPr>
      </w:pPr>
      <w:r>
        <w:rPr>
          <w:sz w:val="24"/>
          <w:szCs w:val="24"/>
        </w:rPr>
        <w:t xml:space="preserve">       </w:t>
      </w:r>
      <w:r w:rsidRPr="0040046B">
        <w:rPr>
          <w:b/>
          <w:sz w:val="24"/>
          <w:szCs w:val="24"/>
        </w:rPr>
        <w:t>ВНИМАНИЕ!</w:t>
      </w:r>
      <w:r>
        <w:rPr>
          <w:sz w:val="24"/>
          <w:szCs w:val="24"/>
        </w:rPr>
        <w:t xml:space="preserve"> </w:t>
      </w:r>
      <w:r w:rsidRPr="0040046B">
        <w:rPr>
          <w:sz w:val="24"/>
          <w:szCs w:val="24"/>
        </w:rPr>
        <w:t>Анализ воспитательной работы – это не констатация: что-то сделал, что-</w:t>
      </w:r>
      <w:r>
        <w:rPr>
          <w:sz w:val="24"/>
          <w:szCs w:val="24"/>
        </w:rPr>
        <w:t xml:space="preserve">то </w:t>
      </w:r>
      <w:r w:rsidRPr="0040046B">
        <w:rPr>
          <w:sz w:val="24"/>
          <w:szCs w:val="24"/>
        </w:rPr>
        <w:t>не успели</w:t>
      </w:r>
      <w:r>
        <w:rPr>
          <w:sz w:val="24"/>
          <w:szCs w:val="24"/>
        </w:rPr>
        <w:t xml:space="preserve"> </w:t>
      </w:r>
      <w:r w:rsidRPr="0040046B">
        <w:rPr>
          <w:sz w:val="24"/>
          <w:szCs w:val="24"/>
        </w:rPr>
        <w:t>сделать.</w:t>
      </w:r>
      <w:r>
        <w:rPr>
          <w:sz w:val="24"/>
          <w:szCs w:val="24"/>
        </w:rPr>
        <w:t xml:space="preserve"> </w:t>
      </w:r>
      <w:r w:rsidRPr="0040046B">
        <w:rPr>
          <w:sz w:val="24"/>
          <w:szCs w:val="24"/>
        </w:rPr>
        <w:t xml:space="preserve">Анализ воспитательной работы – это </w:t>
      </w:r>
    </w:p>
    <w:p w:rsidR="008D5782" w:rsidRPr="0040046B" w:rsidRDefault="008D5782" w:rsidP="002175A4">
      <w:pPr>
        <w:widowControl/>
        <w:numPr>
          <w:ilvl w:val="0"/>
          <w:numId w:val="10"/>
        </w:numPr>
        <w:autoSpaceDE/>
        <w:rPr>
          <w:sz w:val="24"/>
          <w:szCs w:val="24"/>
        </w:rPr>
      </w:pPr>
      <w:r w:rsidRPr="0040046B">
        <w:rPr>
          <w:sz w:val="24"/>
          <w:szCs w:val="24"/>
        </w:rPr>
        <w:t>выявление высоких и низких, положительных и отрицательных</w:t>
      </w:r>
      <w:r>
        <w:rPr>
          <w:sz w:val="24"/>
          <w:szCs w:val="24"/>
        </w:rPr>
        <w:t xml:space="preserve"> </w:t>
      </w:r>
      <w:r w:rsidRPr="0040046B">
        <w:rPr>
          <w:sz w:val="24"/>
          <w:szCs w:val="24"/>
        </w:rPr>
        <w:t>результатов воспитательной работы, а также причин, приведших к успеху или неудачи;</w:t>
      </w:r>
    </w:p>
    <w:p w:rsidR="008D5782" w:rsidRDefault="008D5782" w:rsidP="002175A4">
      <w:pPr>
        <w:widowControl/>
        <w:numPr>
          <w:ilvl w:val="0"/>
          <w:numId w:val="10"/>
        </w:numPr>
        <w:autoSpaceDE/>
        <w:rPr>
          <w:sz w:val="24"/>
          <w:szCs w:val="24"/>
        </w:rPr>
      </w:pPr>
      <w:r w:rsidRPr="0040046B">
        <w:rPr>
          <w:sz w:val="24"/>
          <w:szCs w:val="24"/>
        </w:rPr>
        <w:t>определение путей развития успеха или путей преодоления недостатков в работе.</w:t>
      </w:r>
    </w:p>
    <w:p w:rsidR="008D5782" w:rsidRDefault="008D5782" w:rsidP="002175A4">
      <w:pPr>
        <w:rPr>
          <w:sz w:val="24"/>
          <w:szCs w:val="24"/>
        </w:rPr>
      </w:pPr>
      <w:r>
        <w:rPr>
          <w:sz w:val="24"/>
          <w:szCs w:val="24"/>
        </w:rPr>
        <w:t>Анализ можно отразить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3"/>
        <w:gridCol w:w="2420"/>
        <w:gridCol w:w="2381"/>
        <w:gridCol w:w="2377"/>
      </w:tblGrid>
      <w:tr w:rsidR="008D5782" w:rsidRPr="003F622D" w:rsidTr="002B3828">
        <w:tc>
          <w:tcPr>
            <w:tcW w:w="2569" w:type="dxa"/>
          </w:tcPr>
          <w:p w:rsidR="008D5782" w:rsidRPr="003F622D" w:rsidRDefault="008D5782" w:rsidP="002B3828">
            <w:pPr>
              <w:rPr>
                <w:sz w:val="24"/>
                <w:szCs w:val="24"/>
              </w:rPr>
            </w:pPr>
            <w:r w:rsidRPr="003F622D">
              <w:rPr>
                <w:sz w:val="24"/>
                <w:szCs w:val="24"/>
              </w:rPr>
              <w:t>Цели и задачи плана работы прошедшего года</w:t>
            </w:r>
          </w:p>
        </w:tc>
        <w:tc>
          <w:tcPr>
            <w:tcW w:w="2570" w:type="dxa"/>
          </w:tcPr>
          <w:p w:rsidR="008D5782" w:rsidRPr="003F622D" w:rsidRDefault="008D5782" w:rsidP="002B3828">
            <w:pPr>
              <w:rPr>
                <w:sz w:val="24"/>
                <w:szCs w:val="24"/>
              </w:rPr>
            </w:pPr>
            <w:r w:rsidRPr="003F622D">
              <w:rPr>
                <w:sz w:val="24"/>
                <w:szCs w:val="24"/>
              </w:rPr>
              <w:t>Мероприятия, направленные на достижение цели</w:t>
            </w:r>
          </w:p>
        </w:tc>
        <w:tc>
          <w:tcPr>
            <w:tcW w:w="2570" w:type="dxa"/>
          </w:tcPr>
          <w:p w:rsidR="008D5782" w:rsidRPr="003F622D" w:rsidRDefault="008D5782" w:rsidP="002B3828">
            <w:pPr>
              <w:rPr>
                <w:sz w:val="24"/>
                <w:szCs w:val="24"/>
              </w:rPr>
            </w:pPr>
            <w:r w:rsidRPr="003F622D">
              <w:rPr>
                <w:sz w:val="24"/>
                <w:szCs w:val="24"/>
              </w:rPr>
              <w:t xml:space="preserve">Уровень достижения цели </w:t>
            </w:r>
          </w:p>
        </w:tc>
        <w:tc>
          <w:tcPr>
            <w:tcW w:w="2570" w:type="dxa"/>
          </w:tcPr>
          <w:p w:rsidR="008D5782" w:rsidRPr="003F622D" w:rsidRDefault="008D5782" w:rsidP="002B3828">
            <w:pPr>
              <w:rPr>
                <w:sz w:val="24"/>
                <w:szCs w:val="24"/>
              </w:rPr>
            </w:pPr>
            <w:r w:rsidRPr="003F622D">
              <w:rPr>
                <w:sz w:val="24"/>
                <w:szCs w:val="24"/>
              </w:rPr>
              <w:t>Пути решения (цели на следующий год)</w:t>
            </w:r>
          </w:p>
        </w:tc>
      </w:tr>
    </w:tbl>
    <w:p w:rsidR="008D5782" w:rsidRDefault="008D5782" w:rsidP="002175A4">
      <w:pPr>
        <w:rPr>
          <w:sz w:val="24"/>
          <w:szCs w:val="24"/>
        </w:rPr>
      </w:pPr>
      <w:r>
        <w:rPr>
          <w:sz w:val="24"/>
          <w:szCs w:val="24"/>
        </w:rPr>
        <w:t>Анализ работы также может быть представлен в виде обычного текста, в котором также будут отражены цели задачи прошедшего года, проведенные мероприятия, выявление положительных и отрицательных результатов и цели на следующий год.</w:t>
      </w:r>
    </w:p>
    <w:p w:rsidR="008D5782" w:rsidRDefault="008D5782" w:rsidP="002175A4">
      <w:pPr>
        <w:rPr>
          <w:sz w:val="24"/>
          <w:szCs w:val="24"/>
        </w:rPr>
      </w:pPr>
    </w:p>
    <w:p w:rsidR="008D5782" w:rsidRPr="00F30111" w:rsidRDefault="008D5782" w:rsidP="00F30111">
      <w:pPr>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2991"/>
        <w:gridCol w:w="1921"/>
        <w:gridCol w:w="1921"/>
        <w:gridCol w:w="1921"/>
      </w:tblGrid>
      <w:tr w:rsidR="008D5782" w:rsidRPr="003F622D" w:rsidTr="00F30111">
        <w:tc>
          <w:tcPr>
            <w:tcW w:w="851" w:type="dxa"/>
          </w:tcPr>
          <w:p w:rsidR="008D5782" w:rsidRPr="003F622D" w:rsidRDefault="008D5782" w:rsidP="002B3828">
            <w:pPr>
              <w:rPr>
                <w:b/>
                <w:sz w:val="24"/>
                <w:szCs w:val="24"/>
              </w:rPr>
            </w:pPr>
            <w:r w:rsidRPr="003F622D">
              <w:rPr>
                <w:b/>
                <w:sz w:val="24"/>
                <w:szCs w:val="24"/>
              </w:rPr>
              <w:t>№ п/п</w:t>
            </w:r>
          </w:p>
        </w:tc>
        <w:tc>
          <w:tcPr>
            <w:tcW w:w="2991" w:type="dxa"/>
          </w:tcPr>
          <w:p w:rsidR="008D5782" w:rsidRPr="003F622D" w:rsidRDefault="008D5782" w:rsidP="002B3828">
            <w:pPr>
              <w:rPr>
                <w:b/>
                <w:sz w:val="24"/>
                <w:szCs w:val="24"/>
              </w:rPr>
            </w:pPr>
            <w:r w:rsidRPr="003F622D">
              <w:rPr>
                <w:b/>
                <w:sz w:val="24"/>
                <w:szCs w:val="24"/>
              </w:rPr>
              <w:t>Направления работы</w:t>
            </w:r>
          </w:p>
        </w:tc>
        <w:tc>
          <w:tcPr>
            <w:tcW w:w="1921" w:type="dxa"/>
          </w:tcPr>
          <w:p w:rsidR="008D5782" w:rsidRPr="003F622D" w:rsidRDefault="008D5782" w:rsidP="002B3828">
            <w:pPr>
              <w:rPr>
                <w:b/>
                <w:sz w:val="24"/>
                <w:szCs w:val="24"/>
              </w:rPr>
            </w:pPr>
            <w:r w:rsidRPr="003F622D">
              <w:rPr>
                <w:b/>
                <w:sz w:val="24"/>
                <w:szCs w:val="24"/>
              </w:rPr>
              <w:t>Мероприятие</w:t>
            </w:r>
          </w:p>
        </w:tc>
        <w:tc>
          <w:tcPr>
            <w:tcW w:w="1921" w:type="dxa"/>
          </w:tcPr>
          <w:p w:rsidR="008D5782" w:rsidRPr="003F622D" w:rsidRDefault="008D5782" w:rsidP="002B3828">
            <w:pPr>
              <w:rPr>
                <w:b/>
                <w:sz w:val="24"/>
                <w:szCs w:val="24"/>
              </w:rPr>
            </w:pPr>
            <w:r w:rsidRPr="003F622D">
              <w:rPr>
                <w:b/>
                <w:sz w:val="24"/>
                <w:szCs w:val="24"/>
              </w:rPr>
              <w:t>Сроки проведения</w:t>
            </w:r>
          </w:p>
        </w:tc>
        <w:tc>
          <w:tcPr>
            <w:tcW w:w="1921" w:type="dxa"/>
          </w:tcPr>
          <w:p w:rsidR="008D5782" w:rsidRPr="003F622D" w:rsidRDefault="008D5782" w:rsidP="002B3828">
            <w:pPr>
              <w:rPr>
                <w:b/>
                <w:sz w:val="24"/>
                <w:szCs w:val="24"/>
              </w:rPr>
            </w:pPr>
            <w:r>
              <w:rPr>
                <w:b/>
                <w:sz w:val="24"/>
                <w:szCs w:val="24"/>
              </w:rPr>
              <w:t>Ответственные /отметка о выполнении</w:t>
            </w:r>
            <w:bookmarkStart w:id="0" w:name="_GoBack"/>
            <w:bookmarkEnd w:id="0"/>
          </w:p>
        </w:tc>
      </w:tr>
    </w:tbl>
    <w:p w:rsidR="008D5782" w:rsidRPr="00A64793" w:rsidRDefault="008D5782" w:rsidP="002175A4">
      <w:pPr>
        <w:rPr>
          <w:b/>
          <w:sz w:val="24"/>
          <w:szCs w:val="24"/>
        </w:rPr>
      </w:pPr>
    </w:p>
    <w:p w:rsidR="008D5782" w:rsidRPr="002175A4" w:rsidRDefault="008D5782" w:rsidP="002175A4">
      <w:pPr>
        <w:rPr>
          <w:sz w:val="24"/>
          <w:szCs w:val="24"/>
        </w:rPr>
      </w:pPr>
    </w:p>
    <w:sectPr w:rsidR="008D5782" w:rsidRPr="002175A4" w:rsidSect="007D54E2">
      <w:pgSz w:w="11906" w:h="16838"/>
      <w:pgMar w:top="709" w:right="850"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D7F33"/>
    <w:multiLevelType w:val="hybridMultilevel"/>
    <w:tmpl w:val="1CB6BD10"/>
    <w:lvl w:ilvl="0" w:tplc="04190013">
      <w:start w:val="1"/>
      <w:numFmt w:val="upperRoman"/>
      <w:lvlText w:val="%1."/>
      <w:lvlJc w:val="righ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22DC166E"/>
    <w:multiLevelType w:val="hybridMultilevel"/>
    <w:tmpl w:val="7CC63BBE"/>
    <w:lvl w:ilvl="0" w:tplc="04190003">
      <w:start w:val="1"/>
      <w:numFmt w:val="bullet"/>
      <w:lvlText w:val="o"/>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5782D09"/>
    <w:multiLevelType w:val="multilevel"/>
    <w:tmpl w:val="E786ABE0"/>
    <w:lvl w:ilvl="0">
      <w:start w:val="1"/>
      <w:numFmt w:val="upperRoman"/>
      <w:lvlText w:val="%1."/>
      <w:lvlJc w:val="right"/>
      <w:pPr>
        <w:ind w:left="720" w:hanging="360"/>
      </w:pPr>
      <w:rPr>
        <w:rFonts w:cs="Times New Roman"/>
      </w:rPr>
    </w:lvl>
    <w:lvl w:ilvl="1">
      <w:start w:val="1"/>
      <w:numFmt w:val="decimal"/>
      <w:isLgl/>
      <w:lvlText w:val="%1.%2"/>
      <w:lvlJc w:val="left"/>
      <w:pPr>
        <w:ind w:left="1849" w:hanging="1140"/>
      </w:pPr>
      <w:rPr>
        <w:rFonts w:cs="Times New Roman" w:hint="default"/>
      </w:rPr>
    </w:lvl>
    <w:lvl w:ilvl="2">
      <w:start w:val="1"/>
      <w:numFmt w:val="decimal"/>
      <w:isLgl/>
      <w:lvlText w:val="%1.%2.%3"/>
      <w:lvlJc w:val="left"/>
      <w:pPr>
        <w:ind w:left="2198" w:hanging="1140"/>
      </w:pPr>
      <w:rPr>
        <w:rFonts w:cs="Times New Roman" w:hint="default"/>
      </w:rPr>
    </w:lvl>
    <w:lvl w:ilvl="3">
      <w:start w:val="1"/>
      <w:numFmt w:val="decimal"/>
      <w:isLgl/>
      <w:lvlText w:val="%1.%2.%3.%4"/>
      <w:lvlJc w:val="left"/>
      <w:pPr>
        <w:ind w:left="2547" w:hanging="1140"/>
      </w:pPr>
      <w:rPr>
        <w:rFonts w:cs="Times New Roman" w:hint="default"/>
      </w:rPr>
    </w:lvl>
    <w:lvl w:ilvl="4">
      <w:start w:val="1"/>
      <w:numFmt w:val="decimal"/>
      <w:isLgl/>
      <w:lvlText w:val="%1.%2.%3.%4.%5"/>
      <w:lvlJc w:val="left"/>
      <w:pPr>
        <w:ind w:left="2896" w:hanging="1140"/>
      </w:pPr>
      <w:rPr>
        <w:rFonts w:cs="Times New Roman" w:hint="default"/>
      </w:rPr>
    </w:lvl>
    <w:lvl w:ilvl="5">
      <w:start w:val="1"/>
      <w:numFmt w:val="decimal"/>
      <w:isLgl/>
      <w:lvlText w:val="%1.%2.%3.%4.%5.%6"/>
      <w:lvlJc w:val="left"/>
      <w:pPr>
        <w:ind w:left="3245" w:hanging="11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3">
    <w:nsid w:val="2DE027DF"/>
    <w:multiLevelType w:val="multilevel"/>
    <w:tmpl w:val="67080384"/>
    <w:lvl w:ilvl="0">
      <w:start w:val="1"/>
      <w:numFmt w:val="upperRoman"/>
      <w:lvlText w:val="%1."/>
      <w:lvlJc w:val="left"/>
      <w:pPr>
        <w:ind w:left="825" w:hanging="720"/>
      </w:pPr>
      <w:rPr>
        <w:rFonts w:cs="Times New Roman" w:hint="default"/>
      </w:rPr>
    </w:lvl>
    <w:lvl w:ilvl="1">
      <w:start w:val="1"/>
      <w:numFmt w:val="decimal"/>
      <w:isLgl/>
      <w:lvlText w:val="%1.%2"/>
      <w:lvlJc w:val="left"/>
      <w:pPr>
        <w:ind w:left="1069" w:hanging="360"/>
      </w:pPr>
      <w:rPr>
        <w:rFonts w:cs="Times New Roman" w:hint="default"/>
        <w:b w:val="0"/>
      </w:rPr>
    </w:lvl>
    <w:lvl w:ilvl="2">
      <w:start w:val="1"/>
      <w:numFmt w:val="decimal"/>
      <w:isLgl/>
      <w:lvlText w:val="%1.%2.%3"/>
      <w:lvlJc w:val="left"/>
      <w:pPr>
        <w:ind w:left="2033" w:hanging="720"/>
      </w:pPr>
      <w:rPr>
        <w:rFonts w:cs="Times New Roman" w:hint="default"/>
      </w:rPr>
    </w:lvl>
    <w:lvl w:ilvl="3">
      <w:start w:val="1"/>
      <w:numFmt w:val="decimal"/>
      <w:isLgl/>
      <w:lvlText w:val="%1.%2.%3.%4"/>
      <w:lvlJc w:val="left"/>
      <w:pPr>
        <w:ind w:left="2637" w:hanging="720"/>
      </w:pPr>
      <w:rPr>
        <w:rFonts w:cs="Times New Roman" w:hint="default"/>
      </w:rPr>
    </w:lvl>
    <w:lvl w:ilvl="4">
      <w:start w:val="1"/>
      <w:numFmt w:val="decimal"/>
      <w:isLgl/>
      <w:lvlText w:val="%1.%2.%3.%4.%5"/>
      <w:lvlJc w:val="left"/>
      <w:pPr>
        <w:ind w:left="3601" w:hanging="1080"/>
      </w:pPr>
      <w:rPr>
        <w:rFonts w:cs="Times New Roman" w:hint="default"/>
      </w:rPr>
    </w:lvl>
    <w:lvl w:ilvl="5">
      <w:start w:val="1"/>
      <w:numFmt w:val="decimal"/>
      <w:isLgl/>
      <w:lvlText w:val="%1.%2.%3.%4.%5.%6"/>
      <w:lvlJc w:val="left"/>
      <w:pPr>
        <w:ind w:left="4205" w:hanging="1080"/>
      </w:pPr>
      <w:rPr>
        <w:rFonts w:cs="Times New Roman" w:hint="default"/>
      </w:rPr>
    </w:lvl>
    <w:lvl w:ilvl="6">
      <w:start w:val="1"/>
      <w:numFmt w:val="decimal"/>
      <w:isLgl/>
      <w:lvlText w:val="%1.%2.%3.%4.%5.%6.%7"/>
      <w:lvlJc w:val="left"/>
      <w:pPr>
        <w:ind w:left="5169" w:hanging="1440"/>
      </w:pPr>
      <w:rPr>
        <w:rFonts w:cs="Times New Roman" w:hint="default"/>
      </w:rPr>
    </w:lvl>
    <w:lvl w:ilvl="7">
      <w:start w:val="1"/>
      <w:numFmt w:val="decimal"/>
      <w:isLgl/>
      <w:lvlText w:val="%1.%2.%3.%4.%5.%6.%7.%8"/>
      <w:lvlJc w:val="left"/>
      <w:pPr>
        <w:ind w:left="5773" w:hanging="1440"/>
      </w:pPr>
      <w:rPr>
        <w:rFonts w:cs="Times New Roman" w:hint="default"/>
      </w:rPr>
    </w:lvl>
    <w:lvl w:ilvl="8">
      <w:start w:val="1"/>
      <w:numFmt w:val="decimal"/>
      <w:isLgl/>
      <w:lvlText w:val="%1.%2.%3.%4.%5.%6.%7.%8.%9"/>
      <w:lvlJc w:val="left"/>
      <w:pPr>
        <w:ind w:left="6737" w:hanging="1800"/>
      </w:pPr>
      <w:rPr>
        <w:rFonts w:cs="Times New Roman" w:hint="default"/>
      </w:rPr>
    </w:lvl>
  </w:abstractNum>
  <w:abstractNum w:abstractNumId="4">
    <w:nsid w:val="3FC1043F"/>
    <w:multiLevelType w:val="hybridMultilevel"/>
    <w:tmpl w:val="BD2843A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44A376FD"/>
    <w:multiLevelType w:val="hybridMultilevel"/>
    <w:tmpl w:val="8CD8A4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3941874"/>
    <w:multiLevelType w:val="hybridMultilevel"/>
    <w:tmpl w:val="80583010"/>
    <w:lvl w:ilvl="0" w:tplc="04190013">
      <w:start w:val="1"/>
      <w:numFmt w:val="upperRoman"/>
      <w:lvlText w:val="%1."/>
      <w:lvlJc w:val="righ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6CAD0393"/>
    <w:multiLevelType w:val="hybridMultilevel"/>
    <w:tmpl w:val="AE20943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78D43759"/>
    <w:multiLevelType w:val="hybridMultilevel"/>
    <w:tmpl w:val="3FC6E562"/>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E4A20BB"/>
    <w:multiLevelType w:val="multilevel"/>
    <w:tmpl w:val="E786ABE0"/>
    <w:lvl w:ilvl="0">
      <w:start w:val="1"/>
      <w:numFmt w:val="upperRoman"/>
      <w:lvlText w:val="%1."/>
      <w:lvlJc w:val="right"/>
      <w:pPr>
        <w:ind w:left="720" w:hanging="360"/>
      </w:pPr>
      <w:rPr>
        <w:rFonts w:cs="Times New Roman"/>
      </w:rPr>
    </w:lvl>
    <w:lvl w:ilvl="1">
      <w:start w:val="1"/>
      <w:numFmt w:val="decimal"/>
      <w:isLgl/>
      <w:lvlText w:val="%1.%2"/>
      <w:lvlJc w:val="left"/>
      <w:pPr>
        <w:ind w:left="1849" w:hanging="1140"/>
      </w:pPr>
      <w:rPr>
        <w:rFonts w:cs="Times New Roman" w:hint="default"/>
      </w:rPr>
    </w:lvl>
    <w:lvl w:ilvl="2">
      <w:start w:val="1"/>
      <w:numFmt w:val="decimal"/>
      <w:isLgl/>
      <w:lvlText w:val="%1.%2.%3"/>
      <w:lvlJc w:val="left"/>
      <w:pPr>
        <w:ind w:left="2198" w:hanging="1140"/>
      </w:pPr>
      <w:rPr>
        <w:rFonts w:cs="Times New Roman" w:hint="default"/>
      </w:rPr>
    </w:lvl>
    <w:lvl w:ilvl="3">
      <w:start w:val="1"/>
      <w:numFmt w:val="decimal"/>
      <w:isLgl/>
      <w:lvlText w:val="%1.%2.%3.%4"/>
      <w:lvlJc w:val="left"/>
      <w:pPr>
        <w:ind w:left="2547" w:hanging="1140"/>
      </w:pPr>
      <w:rPr>
        <w:rFonts w:cs="Times New Roman" w:hint="default"/>
      </w:rPr>
    </w:lvl>
    <w:lvl w:ilvl="4">
      <w:start w:val="1"/>
      <w:numFmt w:val="decimal"/>
      <w:isLgl/>
      <w:lvlText w:val="%1.%2.%3.%4.%5"/>
      <w:lvlJc w:val="left"/>
      <w:pPr>
        <w:ind w:left="2896" w:hanging="1140"/>
      </w:pPr>
      <w:rPr>
        <w:rFonts w:cs="Times New Roman" w:hint="default"/>
      </w:rPr>
    </w:lvl>
    <w:lvl w:ilvl="5">
      <w:start w:val="1"/>
      <w:numFmt w:val="decimal"/>
      <w:isLgl/>
      <w:lvlText w:val="%1.%2.%3.%4.%5.%6"/>
      <w:lvlJc w:val="left"/>
      <w:pPr>
        <w:ind w:left="3245" w:hanging="11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num w:numId="1">
    <w:abstractNumId w:val="3"/>
  </w:num>
  <w:num w:numId="2">
    <w:abstractNumId w:val="9"/>
  </w:num>
  <w:num w:numId="3">
    <w:abstractNumId w:val="8"/>
  </w:num>
  <w:num w:numId="4">
    <w:abstractNumId w:val="1"/>
  </w:num>
  <w:num w:numId="5">
    <w:abstractNumId w:val="2"/>
  </w:num>
  <w:num w:numId="6">
    <w:abstractNumId w:val="6"/>
  </w:num>
  <w:num w:numId="7">
    <w:abstractNumId w:val="0"/>
  </w:num>
  <w:num w:numId="8">
    <w:abstractNumId w:val="5"/>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180B"/>
    <w:rsid w:val="000737C8"/>
    <w:rsid w:val="000C57A1"/>
    <w:rsid w:val="001003D8"/>
    <w:rsid w:val="001A5A9B"/>
    <w:rsid w:val="001C71E6"/>
    <w:rsid w:val="002175A4"/>
    <w:rsid w:val="002A12C4"/>
    <w:rsid w:val="002B3828"/>
    <w:rsid w:val="0036180B"/>
    <w:rsid w:val="003910A1"/>
    <w:rsid w:val="003B4788"/>
    <w:rsid w:val="003F622D"/>
    <w:rsid w:val="0040046B"/>
    <w:rsid w:val="00454576"/>
    <w:rsid w:val="004671B3"/>
    <w:rsid w:val="004F033D"/>
    <w:rsid w:val="00587D68"/>
    <w:rsid w:val="007247A8"/>
    <w:rsid w:val="007724D9"/>
    <w:rsid w:val="007A3AFC"/>
    <w:rsid w:val="007D54E2"/>
    <w:rsid w:val="00826A1C"/>
    <w:rsid w:val="008D5782"/>
    <w:rsid w:val="00987E76"/>
    <w:rsid w:val="00A64793"/>
    <w:rsid w:val="00A87D80"/>
    <w:rsid w:val="00AF5472"/>
    <w:rsid w:val="00B85AAB"/>
    <w:rsid w:val="00B90534"/>
    <w:rsid w:val="00BE4219"/>
    <w:rsid w:val="00D8112D"/>
    <w:rsid w:val="00DE3C6A"/>
    <w:rsid w:val="00E66DFA"/>
    <w:rsid w:val="00EC4E3B"/>
    <w:rsid w:val="00F210EE"/>
    <w:rsid w:val="00F30111"/>
    <w:rsid w:val="00F55831"/>
    <w:rsid w:val="00FE4E8D"/>
    <w:rsid w:val="00FF457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80B"/>
    <w:pPr>
      <w:widowControl w:val="0"/>
      <w:autoSpaceDE w:val="0"/>
    </w:pPr>
    <w:rPr>
      <w:rFonts w:ascii="Times New Roman" w:eastAsia="Times New Roman" w:hAnsi="Times New Roman"/>
      <w:sz w:val="20"/>
      <w:szCs w:val="20"/>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85AAB"/>
    <w:pPr>
      <w:ind w:left="720"/>
      <w:contextualSpacing/>
    </w:pPr>
  </w:style>
  <w:style w:type="character" w:styleId="Hyperlink">
    <w:name w:val="Hyperlink"/>
    <w:basedOn w:val="DefaultParagraphFont"/>
    <w:uiPriority w:val="99"/>
    <w:rsid w:val="00B85AA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4</Pages>
  <Words>1289</Words>
  <Characters>7351</Characters>
  <Application>Microsoft Office Outlook</Application>
  <DocSecurity>0</DocSecurity>
  <Lines>0</Lines>
  <Paragraphs>0</Paragraphs>
  <ScaleCrop>false</ScaleCrop>
  <Company>VPI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Мозолев</dc:creator>
  <cp:keywords/>
  <dc:description/>
  <cp:lastModifiedBy>user</cp:lastModifiedBy>
  <cp:revision>2</cp:revision>
  <cp:lastPrinted>2015-08-26T06:23:00Z</cp:lastPrinted>
  <dcterms:created xsi:type="dcterms:W3CDTF">2015-08-27T10:02:00Z</dcterms:created>
  <dcterms:modified xsi:type="dcterms:W3CDTF">2015-08-27T10:02:00Z</dcterms:modified>
</cp:coreProperties>
</file>